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9A65" w14:textId="79024DF7" w:rsidR="00A91641" w:rsidRPr="00DF223C" w:rsidRDefault="00A91641" w:rsidP="00A91641">
      <w:pPr>
        <w:autoSpaceDE w:val="0"/>
        <w:autoSpaceDN w:val="0"/>
        <w:spacing w:before="100" w:beforeAutospacing="1" w:after="100" w:afterAutospacing="1" w:line="276" w:lineRule="auto"/>
        <w:contextualSpacing/>
        <w:mirrorIndents/>
        <w:jc w:val="right"/>
        <w:rPr>
          <w:rFonts w:ascii="BIZ UDゴシック" w:eastAsia="BIZ UDゴシック" w:hAnsi="BIZ UDゴシック" w:cs="ＭＳゴシック-WinCharSetFFFF-H"/>
          <w:b/>
          <w:color w:val="000000" w:themeColor="text1"/>
          <w:kern w:val="0"/>
          <w:sz w:val="24"/>
          <w:szCs w:val="24"/>
        </w:rPr>
      </w:pPr>
    </w:p>
    <w:p w14:paraId="66A631D4" w14:textId="14278A4B" w:rsidR="00A84C91" w:rsidRPr="00DF223C" w:rsidRDefault="00DF223C" w:rsidP="00895520">
      <w:pPr>
        <w:autoSpaceDE w:val="0"/>
        <w:autoSpaceDN w:val="0"/>
        <w:spacing w:before="100" w:beforeAutospacing="1" w:after="100" w:afterAutospacing="1" w:line="276" w:lineRule="auto"/>
        <w:contextualSpacing/>
        <w:mirrorIndents/>
        <w:jc w:val="center"/>
        <w:rPr>
          <w:rFonts w:ascii="BIZ UDゴシック" w:eastAsia="BIZ UDゴシック" w:hAnsi="BIZ UDゴシック" w:cs="ＭＳゴシック-WinCharSetFFFF-H"/>
          <w:b/>
          <w:color w:val="000000" w:themeColor="text1"/>
          <w:kern w:val="0"/>
          <w:sz w:val="24"/>
          <w:szCs w:val="24"/>
        </w:rPr>
      </w:pPr>
      <w:r w:rsidRPr="00DF223C">
        <w:rPr>
          <w:rFonts w:ascii="BIZ UDゴシック" w:eastAsia="BIZ UDゴシック" w:hAnsi="BIZ UDゴシック" w:cs="ＭＳゴシック-WinCharSetFFFF-H" w:hint="eastAsia"/>
          <w:b/>
          <w:color w:val="000000" w:themeColor="text1"/>
          <w:kern w:val="0"/>
          <w:sz w:val="24"/>
          <w:szCs w:val="24"/>
        </w:rPr>
        <w:t>特別全国障害者スポーツ大会「燃ゆる感動かごしま大会」</w:t>
      </w:r>
    </w:p>
    <w:p w14:paraId="10D28748" w14:textId="7C1A2159" w:rsidR="003D38B2" w:rsidRPr="00DF223C" w:rsidRDefault="00DF223C" w:rsidP="00895520">
      <w:pPr>
        <w:autoSpaceDE w:val="0"/>
        <w:autoSpaceDN w:val="0"/>
        <w:spacing w:before="100" w:beforeAutospacing="1" w:after="100" w:afterAutospacing="1" w:line="276" w:lineRule="auto"/>
        <w:contextualSpacing/>
        <w:mirrorIndents/>
        <w:jc w:val="center"/>
        <w:rPr>
          <w:rFonts w:ascii="BIZ UDゴシック" w:eastAsia="BIZ UDゴシック" w:hAnsi="BIZ UDゴシック" w:cs="ＭＳゴシック-WinCharSetFFFF-H"/>
          <w:b/>
          <w:color w:val="000000" w:themeColor="text1"/>
          <w:kern w:val="0"/>
          <w:sz w:val="24"/>
          <w:szCs w:val="24"/>
        </w:rPr>
      </w:pPr>
      <w:r w:rsidRPr="00DF223C">
        <w:rPr>
          <w:rFonts w:ascii="BIZ UDゴシック" w:eastAsia="BIZ UDゴシック" w:hAnsi="BIZ UDゴシック" w:cs="ＭＳゴシック-WinCharSetFFFF-H" w:hint="eastAsia"/>
          <w:b/>
          <w:color w:val="000000" w:themeColor="text1"/>
          <w:kern w:val="0"/>
          <w:sz w:val="24"/>
          <w:szCs w:val="24"/>
        </w:rPr>
        <w:t>アーチェリー競技実施要領</w:t>
      </w:r>
    </w:p>
    <w:p w14:paraId="4CBC4ECE" w14:textId="4E23F07A" w:rsidR="00CD7C8A" w:rsidRPr="00DF223C" w:rsidRDefault="00CD7C8A" w:rsidP="00895520">
      <w:pPr>
        <w:autoSpaceDE w:val="0"/>
        <w:autoSpaceDN w:val="0"/>
        <w:spacing w:before="100" w:beforeAutospacing="1" w:after="100" w:afterAutospacing="1" w:line="276" w:lineRule="auto"/>
        <w:contextualSpacing/>
        <w:mirrorIndents/>
        <w:rPr>
          <w:rFonts w:ascii="BIZ UDゴシック" w:eastAsia="BIZ UDゴシック" w:hAnsi="BIZ UDゴシック" w:cs="ＭＳゴシック-WinCharSetFFFF-H"/>
          <w:color w:val="000000" w:themeColor="text1"/>
          <w:kern w:val="0"/>
          <w:szCs w:val="21"/>
        </w:rPr>
      </w:pPr>
    </w:p>
    <w:p w14:paraId="6F28192A" w14:textId="3D3CCCF9" w:rsidR="00A84C91" w:rsidRPr="00DF223C" w:rsidRDefault="00DF223C" w:rsidP="00895520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１　競技規則</w:t>
      </w:r>
    </w:p>
    <w:p w14:paraId="705A4269" w14:textId="35DE98A8" w:rsidR="00A84C91" w:rsidRPr="00DF223C" w:rsidRDefault="00DF223C" w:rsidP="00895520">
      <w:pPr>
        <w:spacing w:line="276" w:lineRule="auto"/>
        <w:ind w:leftChars="100" w:left="210"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令和５（２０２３）年度に適用の全国障害者スポーツ大会競技規則（公益財団法人日本パラスポーツ協会制定）によるもののほか，この要領の定めるところによる。</w:t>
      </w:r>
    </w:p>
    <w:p w14:paraId="51B2B48C" w14:textId="77777777" w:rsidR="00A42A8A" w:rsidRPr="00DF223C" w:rsidRDefault="00A42A8A" w:rsidP="00895520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4FC5492F" w14:textId="45D6BC1A" w:rsidR="00A84C91" w:rsidRPr="00DF223C" w:rsidRDefault="00DF223C" w:rsidP="00895520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２　競技方法</w:t>
      </w:r>
    </w:p>
    <w:p w14:paraId="5E95603F" w14:textId="441E1FE3" w:rsidR="00A84C91" w:rsidRPr="00DF223C" w:rsidRDefault="00DF223C" w:rsidP="00895520">
      <w:pPr>
        <w:spacing w:line="276" w:lineRule="auto"/>
        <w:ind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⑴　１標的２名（Ａ・Ｂ）の１立制とし，３射ごとに採点・矢取りを行う。</w:t>
      </w:r>
    </w:p>
    <w:p w14:paraId="239A385D" w14:textId="64AF4614" w:rsidR="00A84C91" w:rsidRPr="00DF223C" w:rsidRDefault="00DF223C" w:rsidP="00895520">
      <w:pPr>
        <w:spacing w:line="276" w:lineRule="auto"/>
        <w:ind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⑵　行射時間は３射２分とする。</w:t>
      </w:r>
    </w:p>
    <w:p w14:paraId="6E711BB4" w14:textId="0A487301" w:rsidR="00A84C91" w:rsidRPr="00DF223C" w:rsidRDefault="00DF223C" w:rsidP="00895520">
      <w:pPr>
        <w:spacing w:line="276" w:lineRule="auto"/>
        <w:ind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⑶　練習は，競技開始前に行い，「３射２分矢取り」を２回繰り返す。</w:t>
      </w:r>
    </w:p>
    <w:p w14:paraId="0440B304" w14:textId="5BE8D8CB" w:rsidR="00A84C91" w:rsidRPr="00DF223C" w:rsidRDefault="00DF223C" w:rsidP="00895520">
      <w:pPr>
        <w:spacing w:line="276" w:lineRule="auto"/>
        <w:ind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⑷　競技進行は，音響・視覚による時間管理装置（信号機）により行う。</w:t>
      </w:r>
    </w:p>
    <w:p w14:paraId="41206636" w14:textId="2C366C58" w:rsidR="00A84C91" w:rsidRPr="00DF223C" w:rsidRDefault="00DF223C" w:rsidP="00CB3B9E">
      <w:pPr>
        <w:spacing w:line="276" w:lineRule="auto"/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⑸　得点記録及び矢の回収の権利は，チームの監督，競技者の代行者（エージェント）</w:t>
      </w:r>
      <w:r w:rsidRPr="00DF223C">
        <w:rPr>
          <w:rFonts w:ascii="BIZ UDゴシック" w:eastAsia="BIZ UDゴシック" w:hAnsi="BIZ UDゴシック" w:cs="Times New Roman" w:hint="eastAsia"/>
          <w:color w:val="000000" w:themeColor="text1"/>
          <w:kern w:val="0"/>
          <w:sz w:val="24"/>
          <w:szCs w:val="24"/>
        </w:rPr>
        <w:t>もしくは競技運営主管団体に委託する。</w:t>
      </w:r>
    </w:p>
    <w:p w14:paraId="12FE0395" w14:textId="77777777" w:rsidR="00A42A8A" w:rsidRPr="00DF223C" w:rsidRDefault="00A42A8A" w:rsidP="00895520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35DC1610" w14:textId="5A0FC26C" w:rsidR="00A84C91" w:rsidRPr="00DF223C" w:rsidRDefault="00DF223C" w:rsidP="00895520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３　的番・立番</w:t>
      </w:r>
    </w:p>
    <w:p w14:paraId="574740B9" w14:textId="70662133" w:rsidR="00A84C91" w:rsidRPr="00DF223C" w:rsidRDefault="00DF223C" w:rsidP="00895520">
      <w:pPr>
        <w:spacing w:line="276" w:lineRule="auto"/>
        <w:ind w:firstLineChars="200" w:firstLine="48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的番及び立番は，主催者が決定する。</w:t>
      </w:r>
    </w:p>
    <w:p w14:paraId="638ADC09" w14:textId="77777777" w:rsidR="00A42A8A" w:rsidRPr="00DF223C" w:rsidRDefault="00A42A8A" w:rsidP="00895520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61283583" w14:textId="430695C0" w:rsidR="00A84C91" w:rsidRPr="00DF223C" w:rsidRDefault="00DF223C" w:rsidP="00895520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４　用具</w:t>
      </w:r>
      <w:bookmarkStart w:id="0" w:name="_GoBack"/>
      <w:bookmarkEnd w:id="0"/>
    </w:p>
    <w:p w14:paraId="5E99C02C" w14:textId="2F39A71C" w:rsidR="00A84C91" w:rsidRPr="00DF223C" w:rsidRDefault="00DF223C" w:rsidP="00895520">
      <w:pPr>
        <w:spacing w:line="276" w:lineRule="auto"/>
        <w:ind w:leftChars="100" w:left="210"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競技に必要な用具は，競技者が各自用意し，用具検査を受けたものを使用する。大会期間中の用具管理は，各自の責任において行う。</w:t>
      </w:r>
    </w:p>
    <w:p w14:paraId="4B6E532B" w14:textId="77777777" w:rsidR="00A42A8A" w:rsidRPr="00DF223C" w:rsidRDefault="00A42A8A" w:rsidP="00895520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627963C6" w14:textId="10918B65" w:rsidR="00A84C91" w:rsidRPr="00DF223C" w:rsidRDefault="00DF223C" w:rsidP="00895520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５　服装等</w:t>
      </w:r>
    </w:p>
    <w:p w14:paraId="65F583E3" w14:textId="595DF370" w:rsidR="00717C50" w:rsidRPr="00DF223C" w:rsidRDefault="00DF223C" w:rsidP="009E233A">
      <w:pPr>
        <w:spacing w:line="276" w:lineRule="auto"/>
        <w:ind w:firstLineChars="100" w:firstLine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⑴　競技時の服装は，競技規則に準じたものとする。</w:t>
      </w:r>
    </w:p>
    <w:p w14:paraId="16D176F5" w14:textId="5A434573" w:rsidR="009E233A" w:rsidRPr="00DF223C" w:rsidRDefault="00DF223C" w:rsidP="00CB3B9E">
      <w:pPr>
        <w:spacing w:line="276" w:lineRule="auto"/>
        <w:ind w:leftChars="100" w:left="450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⑵　番号布（ゼッケン）は，主催者が交付したものを，競技者のクイーバー又は大腿部に表示し，競技中は常にシューティングライン後方から見えなければならない。</w:t>
      </w:r>
    </w:p>
    <w:p w14:paraId="7CCD4029" w14:textId="76D145F0" w:rsidR="00A84C91" w:rsidRPr="00DF223C" w:rsidRDefault="00DF223C" w:rsidP="00CB3B9E">
      <w:pPr>
        <w:spacing w:line="276" w:lineRule="auto"/>
        <w:ind w:leftChars="100" w:left="450" w:hangingChars="100" w:hanging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なお，指定の場所への表示が難しい場合は，状況に応じて別途指示をする。</w:t>
      </w:r>
    </w:p>
    <w:p w14:paraId="692356B5" w14:textId="77777777" w:rsidR="00A42A8A" w:rsidRPr="00DF223C" w:rsidRDefault="00A42A8A" w:rsidP="00895520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0BC25AAA" w14:textId="7D0A8C55" w:rsidR="00247E25" w:rsidRPr="00DF223C" w:rsidRDefault="00DF223C" w:rsidP="00247E25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６　用具検査</w:t>
      </w:r>
    </w:p>
    <w:p w14:paraId="3A1CD75E" w14:textId="5DB3FEF3" w:rsidR="00A84C91" w:rsidRPr="00DF223C" w:rsidRDefault="00DF223C" w:rsidP="00CB3B9E">
      <w:pPr>
        <w:spacing w:line="276" w:lineRule="auto"/>
        <w:ind w:leftChars="100" w:left="210"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用具検査は，</w:t>
      </w:r>
      <w:r w:rsidRPr="00DF223C">
        <w:rPr>
          <w:rFonts w:ascii="BIZ UDゴシック" w:eastAsia="BIZ UDゴシック" w:hAnsi="BIZ UDゴシック" w:cs="ＭＳ ゴシック" w:hint="eastAsia"/>
          <w:color w:val="000000" w:themeColor="text1"/>
          <w:sz w:val="24"/>
          <w:szCs w:val="24"/>
        </w:rPr>
        <w:t>令和５（２０２３）年１０月２８日（土）</w:t>
      </w: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及び</w:t>
      </w:r>
      <w:r w:rsidRPr="00DF223C">
        <w:rPr>
          <w:rFonts w:ascii="BIZ UDゴシック" w:eastAsia="BIZ UDゴシック" w:hAnsi="BIZ UDゴシック" w:cs="ＭＳ ゴシック" w:hint="eastAsia"/>
          <w:color w:val="000000" w:themeColor="text1"/>
          <w:sz w:val="24"/>
          <w:szCs w:val="24"/>
        </w:rPr>
        <w:t>２９日（日）</w:t>
      </w: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に競技会場で行う。用具検査には，弓具以外に，服装，番号布，車いす，補助具等を含む。</w:t>
      </w:r>
    </w:p>
    <w:p w14:paraId="7F7F000B" w14:textId="77777777" w:rsidR="00CB3B9E" w:rsidRPr="00DF223C" w:rsidRDefault="00CB3B9E" w:rsidP="00CB3B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4631B077" w14:textId="4277579D" w:rsidR="00CB3B9E" w:rsidRPr="00DF223C" w:rsidRDefault="00DF223C" w:rsidP="00CB3B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７　開始式・表彰式</w:t>
      </w:r>
    </w:p>
    <w:p w14:paraId="7B4B927A" w14:textId="32D866D7" w:rsidR="002110DD" w:rsidRPr="00DF223C" w:rsidRDefault="00DF223C" w:rsidP="00CB3B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⑴　開始式は，競技開始前に競技会場で行う。</w:t>
      </w:r>
    </w:p>
    <w:p w14:paraId="1D3F5CF1" w14:textId="2EFED8BF" w:rsidR="00CB3B9E" w:rsidRPr="00DF223C" w:rsidRDefault="00DF223C" w:rsidP="002110DD">
      <w:pPr>
        <w:spacing w:line="276" w:lineRule="auto"/>
        <w:ind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⑵　表彰式は，競技終了後に競技会場で行う。</w:t>
      </w:r>
    </w:p>
    <w:p w14:paraId="22DD3E87" w14:textId="77777777" w:rsidR="00CB3B9E" w:rsidRPr="00DF223C" w:rsidRDefault="00CB3B9E" w:rsidP="00CB3B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6B71C5CA" w14:textId="0C56F7C1" w:rsidR="00E87B14" w:rsidRPr="00DF223C" w:rsidRDefault="00DF223C" w:rsidP="00E87B14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８　アシスタント</w:t>
      </w:r>
    </w:p>
    <w:p w14:paraId="06BDD29E" w14:textId="770FE48D" w:rsidR="00717C50" w:rsidRPr="00DF223C" w:rsidRDefault="00DF223C" w:rsidP="00070053">
      <w:pPr>
        <w:spacing w:line="276" w:lineRule="auto"/>
        <w:ind w:leftChars="93" w:left="478" w:hangingChars="118" w:hanging="283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⑴　障害区分１又は特別な事情のある競技者は，アシスタントを１名つけることができる。競技者の介助を行う者は，あらかじめ主催者の許可を得て競技者と同じゼッケン</w:t>
      </w: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lastRenderedPageBreak/>
        <w:t>の交付を受け，表彰式終了時まで着用する。</w:t>
      </w:r>
    </w:p>
    <w:p w14:paraId="3B45B12B" w14:textId="1F5E2275" w:rsidR="00717C50" w:rsidRPr="00DF223C" w:rsidRDefault="00DF223C" w:rsidP="00070053">
      <w:pPr>
        <w:spacing w:line="276" w:lineRule="auto"/>
        <w:ind w:firstLineChars="87" w:firstLine="209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⑵　アシスタントは，シューティングライン（ＳＬ）まで入場することができる。</w:t>
      </w:r>
    </w:p>
    <w:p w14:paraId="7BAA9A2E" w14:textId="1C383BB4" w:rsidR="005C159C" w:rsidRPr="00DF223C" w:rsidRDefault="00DF223C" w:rsidP="009F41E3">
      <w:pPr>
        <w:spacing w:line="276" w:lineRule="auto"/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⑶　競技者に対する助言は認めない。ただし，用具に重大な異常が生じていることを告げる場合を除く。</w:t>
      </w:r>
    </w:p>
    <w:p w14:paraId="5AE9D590" w14:textId="5A678E88" w:rsidR="009F41E3" w:rsidRPr="00DF223C" w:rsidRDefault="00DF223C" w:rsidP="009F41E3">
      <w:pPr>
        <w:spacing w:line="276" w:lineRule="auto"/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⑷　アシスタントの違反行為は，すべて競技者の違反行為とみなす。</w:t>
      </w:r>
    </w:p>
    <w:p w14:paraId="57B2E315" w14:textId="1FA6AD93" w:rsidR="009F41E3" w:rsidRPr="00DF223C" w:rsidRDefault="00DF223C" w:rsidP="009F41E3">
      <w:pPr>
        <w:spacing w:line="276" w:lineRule="auto"/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⑸　アシスタントは，射場内に競技上必要な物以外は持ち込んではならない。</w:t>
      </w:r>
    </w:p>
    <w:p w14:paraId="04BE7A71" w14:textId="1297D605" w:rsidR="009F41E3" w:rsidRPr="00DF223C" w:rsidRDefault="00DF223C" w:rsidP="009F41E3">
      <w:pPr>
        <w:spacing w:line="276" w:lineRule="auto"/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⑹　アシスタントは，競技役員の指示に従わなければならない。</w:t>
      </w:r>
    </w:p>
    <w:p w14:paraId="1A6C046A" w14:textId="77777777" w:rsidR="009736D4" w:rsidRPr="00DF223C" w:rsidRDefault="009736D4" w:rsidP="00895520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3CF2154C" w14:textId="4DA5F4DC" w:rsidR="00717C50" w:rsidRPr="00DF223C" w:rsidRDefault="00DF223C" w:rsidP="00895520">
      <w:pPr>
        <w:spacing w:line="276" w:lineRule="auto"/>
        <w:ind w:left="454" w:hanging="454"/>
        <w:rPr>
          <w:rFonts w:ascii="BIZ UDゴシック" w:eastAsia="BIZ UDゴシック" w:hAnsi="BIZ UDゴシック"/>
          <w:color w:val="000000" w:themeColor="text1"/>
          <w:spacing w:val="8"/>
          <w:sz w:val="24"/>
          <w:szCs w:val="24"/>
        </w:rPr>
      </w:pPr>
      <w:r w:rsidRPr="00DF223C">
        <w:rPr>
          <w:rFonts w:ascii="BIZ UDゴシック" w:eastAsia="BIZ UDゴシック" w:hAnsi="BIZ UDゴシック" w:cs="ＭＳ ゴシック" w:hint="eastAsia"/>
          <w:color w:val="000000" w:themeColor="text1"/>
          <w:sz w:val="24"/>
          <w:szCs w:val="24"/>
        </w:rPr>
        <w:t>９　その他</w:t>
      </w:r>
    </w:p>
    <w:p w14:paraId="2E27E6B1" w14:textId="57FE0816" w:rsidR="00717C50" w:rsidRPr="00DF223C" w:rsidRDefault="00DF223C" w:rsidP="00070053">
      <w:pPr>
        <w:spacing w:line="276" w:lineRule="auto"/>
        <w:ind w:leftChars="101" w:left="462" w:hangingChars="104" w:hanging="250"/>
        <w:rPr>
          <w:rFonts w:ascii="BIZ UDゴシック" w:eastAsia="BIZ UDゴシック" w:hAnsi="BIZ UDゴシック"/>
          <w:color w:val="000000" w:themeColor="text1"/>
          <w:spacing w:val="8"/>
          <w:sz w:val="24"/>
          <w:szCs w:val="24"/>
        </w:rPr>
      </w:pPr>
      <w:r w:rsidRPr="00DF223C">
        <w:rPr>
          <w:rFonts w:ascii="BIZ UDゴシック" w:eastAsia="BIZ UDゴシック" w:hAnsi="BIZ UDゴシック" w:cs="ＭＳ ゴシック" w:hint="eastAsia"/>
          <w:color w:val="000000" w:themeColor="text1"/>
          <w:sz w:val="24"/>
          <w:szCs w:val="24"/>
        </w:rPr>
        <w:t>⑴　監督会議は</w:t>
      </w:r>
      <w:bookmarkStart w:id="1" w:name="_Hlk121397033"/>
      <w:r w:rsidRPr="00DF223C">
        <w:rPr>
          <w:rFonts w:ascii="BIZ UDゴシック" w:eastAsia="BIZ UDゴシック" w:hAnsi="BIZ UDゴシック" w:cs="ＭＳ ゴシック" w:hint="eastAsia"/>
          <w:color w:val="000000" w:themeColor="text1"/>
          <w:sz w:val="24"/>
          <w:szCs w:val="24"/>
        </w:rPr>
        <w:t>令和５（２０２３）年１０月２８日（土）</w:t>
      </w:r>
      <w:bookmarkEnd w:id="1"/>
      <w:r w:rsidRPr="00DF223C">
        <w:rPr>
          <w:rFonts w:ascii="BIZ UDゴシック" w:eastAsia="BIZ UDゴシック" w:hAnsi="BIZ UDゴシック" w:cs="ＭＳ ゴシック" w:hint="eastAsia"/>
          <w:color w:val="000000" w:themeColor="text1"/>
          <w:sz w:val="24"/>
          <w:szCs w:val="24"/>
        </w:rPr>
        <w:t>に行う。なお，監督会議の時間及び場所については別途通知する。</w:t>
      </w:r>
    </w:p>
    <w:p w14:paraId="4BC9E539" w14:textId="25DBA973" w:rsidR="00717C50" w:rsidRPr="00DF223C" w:rsidRDefault="00DF223C" w:rsidP="009F41E3">
      <w:pPr>
        <w:adjustRightInd w:val="0"/>
        <w:spacing w:line="276" w:lineRule="auto"/>
        <w:ind w:leftChars="100" w:left="450" w:hangingChars="100" w:hanging="240"/>
        <w:rPr>
          <w:rFonts w:ascii="BIZ UDゴシック" w:eastAsia="BIZ UDゴシック" w:hAnsi="BIZ UDゴシック" w:cs="ＭＳ 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cs="ＭＳ ゴシック" w:hint="eastAsia"/>
          <w:color w:val="000000" w:themeColor="text1"/>
          <w:sz w:val="24"/>
          <w:szCs w:val="24"/>
        </w:rPr>
        <w:t>⑵　競技場内へは，競技者，監督，コーチ，大会役員，競技役員，競技補助員，実施本部員，情報支援ボランティア及びあらかじめ許可されたアシスタント，報道関係者，視察員等関係者以外は立ち入ることができない。</w:t>
      </w:r>
    </w:p>
    <w:p w14:paraId="1B6B9C24" w14:textId="017565BE" w:rsidR="00703161" w:rsidRPr="00DF223C" w:rsidRDefault="00DF223C" w:rsidP="00703161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⑶　荒天時ほか不測の事態が生じた場合の取り扱いは，主催者において別途決定する。</w:t>
      </w:r>
    </w:p>
    <w:p w14:paraId="0A51E227" w14:textId="3EA58857" w:rsidR="00D57451" w:rsidRPr="00DF223C" w:rsidRDefault="00DF223C" w:rsidP="00D57451">
      <w:pPr>
        <w:spacing w:line="276" w:lineRule="auto"/>
        <w:ind w:left="480" w:hangingChars="200" w:hanging="48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F223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</w:p>
    <w:p w14:paraId="025DBA2E" w14:textId="77777777" w:rsidR="006653C3" w:rsidRPr="00DF223C" w:rsidRDefault="006653C3" w:rsidP="00703161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sectPr w:rsidR="006653C3" w:rsidRPr="00DF223C" w:rsidSect="00CD7C8A">
      <w:pgSz w:w="11906" w:h="16838"/>
      <w:pgMar w:top="1134" w:right="1134" w:bottom="1134" w:left="1134" w:header="851" w:footer="992" w:gutter="0"/>
      <w:pgNumType w:start="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ECD9" w14:textId="77777777" w:rsidR="00897355" w:rsidRDefault="00897355" w:rsidP="000934CD">
      <w:r>
        <w:separator/>
      </w:r>
    </w:p>
  </w:endnote>
  <w:endnote w:type="continuationSeparator" w:id="0">
    <w:p w14:paraId="66301377" w14:textId="77777777" w:rsidR="00897355" w:rsidRDefault="00897355" w:rsidP="0009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386B1" w14:textId="77777777" w:rsidR="00897355" w:rsidRDefault="00897355" w:rsidP="000934CD">
      <w:r>
        <w:separator/>
      </w:r>
    </w:p>
  </w:footnote>
  <w:footnote w:type="continuationSeparator" w:id="0">
    <w:p w14:paraId="3537C607" w14:textId="77777777" w:rsidR="00897355" w:rsidRDefault="00897355" w:rsidP="0009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5A"/>
    <w:multiLevelType w:val="hybridMultilevel"/>
    <w:tmpl w:val="D59A081C"/>
    <w:lvl w:ilvl="0" w:tplc="5A9A402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CA427D"/>
    <w:multiLevelType w:val="hybridMultilevel"/>
    <w:tmpl w:val="BC96456C"/>
    <w:lvl w:ilvl="0" w:tplc="28B2BB7A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B1D99"/>
    <w:multiLevelType w:val="hybridMultilevel"/>
    <w:tmpl w:val="E9D8AAC4"/>
    <w:lvl w:ilvl="0" w:tplc="0AD0368C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BBD77CC"/>
    <w:multiLevelType w:val="hybridMultilevel"/>
    <w:tmpl w:val="14520A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A9548406">
      <w:start w:val="1"/>
      <w:numFmt w:val="decimalEnclosedParen"/>
      <w:lvlText w:val="%3"/>
      <w:lvlJc w:val="left"/>
      <w:pPr>
        <w:ind w:left="1260" w:hanging="420"/>
      </w:pPr>
      <w:rPr>
        <w:rFonts w:asciiTheme="minorEastAsia" w:eastAsiaTheme="minorEastAsia" w:hAnsiTheme="minorEastAsia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BA2A93"/>
    <w:multiLevelType w:val="hybridMultilevel"/>
    <w:tmpl w:val="A61ACC34"/>
    <w:lvl w:ilvl="0" w:tplc="20F489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4F50C28"/>
    <w:multiLevelType w:val="hybridMultilevel"/>
    <w:tmpl w:val="8B92E3FC"/>
    <w:lvl w:ilvl="0" w:tplc="10E0AEA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82F2084"/>
    <w:multiLevelType w:val="hybridMultilevel"/>
    <w:tmpl w:val="61904BBA"/>
    <w:lvl w:ilvl="0" w:tplc="20F489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5923C1"/>
    <w:multiLevelType w:val="hybridMultilevel"/>
    <w:tmpl w:val="40FC69F0"/>
    <w:lvl w:ilvl="0" w:tplc="7902B4B6">
      <w:start w:val="1"/>
      <w:numFmt w:val="decimalEnclosedParen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45BB6A22"/>
    <w:multiLevelType w:val="hybridMultilevel"/>
    <w:tmpl w:val="7D9C71A8"/>
    <w:lvl w:ilvl="0" w:tplc="08060B6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74616DB"/>
    <w:multiLevelType w:val="hybridMultilevel"/>
    <w:tmpl w:val="E6C6DFC4"/>
    <w:lvl w:ilvl="0" w:tplc="23C0DB0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86F1119"/>
    <w:multiLevelType w:val="hybridMultilevel"/>
    <w:tmpl w:val="188C0ACA"/>
    <w:lvl w:ilvl="0" w:tplc="20F489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4E3AF3"/>
    <w:multiLevelType w:val="hybridMultilevel"/>
    <w:tmpl w:val="9466A5CA"/>
    <w:lvl w:ilvl="0" w:tplc="20F489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F238B6"/>
    <w:multiLevelType w:val="hybridMultilevel"/>
    <w:tmpl w:val="FEBAEBD6"/>
    <w:lvl w:ilvl="0" w:tplc="7CE6236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C322574"/>
    <w:multiLevelType w:val="hybridMultilevel"/>
    <w:tmpl w:val="53A07320"/>
    <w:lvl w:ilvl="0" w:tplc="20F489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FBB5CB5"/>
    <w:multiLevelType w:val="hybridMultilevel"/>
    <w:tmpl w:val="03AAD610"/>
    <w:lvl w:ilvl="0" w:tplc="7AA6B01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1D43AA0"/>
    <w:multiLevelType w:val="hybridMultilevel"/>
    <w:tmpl w:val="474E0044"/>
    <w:lvl w:ilvl="0" w:tplc="20F489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EC96E7B"/>
    <w:multiLevelType w:val="hybridMultilevel"/>
    <w:tmpl w:val="5376497A"/>
    <w:lvl w:ilvl="0" w:tplc="01567872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32A7217"/>
    <w:multiLevelType w:val="hybridMultilevel"/>
    <w:tmpl w:val="225A2FF0"/>
    <w:lvl w:ilvl="0" w:tplc="20F489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8912BF7"/>
    <w:multiLevelType w:val="hybridMultilevel"/>
    <w:tmpl w:val="AECEB2FA"/>
    <w:lvl w:ilvl="0" w:tplc="7AA6B01C">
      <w:start w:val="1"/>
      <w:numFmt w:val="decimalEnclosedParen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7"/>
  </w:num>
  <w:num w:numId="9">
    <w:abstractNumId w:val="11"/>
  </w:num>
  <w:num w:numId="10">
    <w:abstractNumId w:val="14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6"/>
  </w:num>
  <w:num w:numId="17">
    <w:abstractNumId w:val="16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91"/>
    <w:rsid w:val="000139AD"/>
    <w:rsid w:val="00070053"/>
    <w:rsid w:val="000934CD"/>
    <w:rsid w:val="000C5E80"/>
    <w:rsid w:val="000E32DC"/>
    <w:rsid w:val="0011373E"/>
    <w:rsid w:val="00167110"/>
    <w:rsid w:val="001B31D5"/>
    <w:rsid w:val="001C212A"/>
    <w:rsid w:val="002110DD"/>
    <w:rsid w:val="00226B2B"/>
    <w:rsid w:val="00247E25"/>
    <w:rsid w:val="002E5BFF"/>
    <w:rsid w:val="003D38B2"/>
    <w:rsid w:val="00470BD1"/>
    <w:rsid w:val="004B619F"/>
    <w:rsid w:val="004D65F1"/>
    <w:rsid w:val="00513C96"/>
    <w:rsid w:val="005370B8"/>
    <w:rsid w:val="00541C9E"/>
    <w:rsid w:val="005A5579"/>
    <w:rsid w:val="005C159C"/>
    <w:rsid w:val="005E7B2F"/>
    <w:rsid w:val="00636414"/>
    <w:rsid w:val="006653C3"/>
    <w:rsid w:val="006D0486"/>
    <w:rsid w:val="00703161"/>
    <w:rsid w:val="00704A74"/>
    <w:rsid w:val="00717C50"/>
    <w:rsid w:val="007379EE"/>
    <w:rsid w:val="00745D1B"/>
    <w:rsid w:val="00771042"/>
    <w:rsid w:val="007760BA"/>
    <w:rsid w:val="007D12B7"/>
    <w:rsid w:val="007E4144"/>
    <w:rsid w:val="00807115"/>
    <w:rsid w:val="00820436"/>
    <w:rsid w:val="00881E86"/>
    <w:rsid w:val="00895520"/>
    <w:rsid w:val="00897355"/>
    <w:rsid w:val="008A55E4"/>
    <w:rsid w:val="008C7B22"/>
    <w:rsid w:val="00923A56"/>
    <w:rsid w:val="009736D4"/>
    <w:rsid w:val="009A2BE7"/>
    <w:rsid w:val="009A40AE"/>
    <w:rsid w:val="009C2F2F"/>
    <w:rsid w:val="009D02EB"/>
    <w:rsid w:val="009E233A"/>
    <w:rsid w:val="009F41E3"/>
    <w:rsid w:val="00A42A8A"/>
    <w:rsid w:val="00A848AE"/>
    <w:rsid w:val="00A84C91"/>
    <w:rsid w:val="00A91641"/>
    <w:rsid w:val="00B204C5"/>
    <w:rsid w:val="00B34530"/>
    <w:rsid w:val="00B40A11"/>
    <w:rsid w:val="00B567DA"/>
    <w:rsid w:val="00B61B0A"/>
    <w:rsid w:val="00B81412"/>
    <w:rsid w:val="00C156B8"/>
    <w:rsid w:val="00C502C5"/>
    <w:rsid w:val="00C738EC"/>
    <w:rsid w:val="00C87617"/>
    <w:rsid w:val="00CB3B9E"/>
    <w:rsid w:val="00CD7C8A"/>
    <w:rsid w:val="00CF450C"/>
    <w:rsid w:val="00CF7E8A"/>
    <w:rsid w:val="00D57451"/>
    <w:rsid w:val="00D60B2C"/>
    <w:rsid w:val="00D83875"/>
    <w:rsid w:val="00DE275B"/>
    <w:rsid w:val="00DF223C"/>
    <w:rsid w:val="00E40F0D"/>
    <w:rsid w:val="00E8619D"/>
    <w:rsid w:val="00E87B14"/>
    <w:rsid w:val="00EC71DB"/>
    <w:rsid w:val="00EF2141"/>
    <w:rsid w:val="00F06F59"/>
    <w:rsid w:val="00F87501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BD010"/>
  <w15:docId w15:val="{3B6849EC-B250-4D35-B5DD-4F7969C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4CD"/>
  </w:style>
  <w:style w:type="paragraph" w:styleId="a5">
    <w:name w:val="footer"/>
    <w:basedOn w:val="a"/>
    <w:link w:val="a6"/>
    <w:uiPriority w:val="99"/>
    <w:unhideWhenUsed/>
    <w:rsid w:val="00093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4CD"/>
  </w:style>
  <w:style w:type="paragraph" w:styleId="a7">
    <w:name w:val="List Paragraph"/>
    <w:basedOn w:val="a"/>
    <w:uiPriority w:val="34"/>
    <w:qFormat/>
    <w:rsid w:val="00B34530"/>
    <w:pPr>
      <w:ind w:leftChars="400" w:left="840"/>
    </w:pPr>
  </w:style>
  <w:style w:type="paragraph" w:styleId="a8">
    <w:name w:val="Revision"/>
    <w:hidden/>
    <w:uiPriority w:val="99"/>
    <w:semiHidden/>
    <w:rsid w:val="005E7B2F"/>
  </w:style>
  <w:style w:type="character" w:styleId="a9">
    <w:name w:val="annotation reference"/>
    <w:basedOn w:val="a0"/>
    <w:uiPriority w:val="99"/>
    <w:semiHidden/>
    <w:unhideWhenUsed/>
    <w:rsid w:val="005E7B2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E7B2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5E7B2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E7B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E7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鹿児島県</cp:lastModifiedBy>
  <cp:revision>6</cp:revision>
  <cp:lastPrinted>2017-08-25T02:08:00Z</cp:lastPrinted>
  <dcterms:created xsi:type="dcterms:W3CDTF">2023-02-15T09:09:00Z</dcterms:created>
  <dcterms:modified xsi:type="dcterms:W3CDTF">2023-04-11T11:18:00Z</dcterms:modified>
</cp:coreProperties>
</file>