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F6" w:rsidRPr="00C0634F" w:rsidRDefault="00A864D1" w:rsidP="009B5ECE">
      <w:pPr>
        <w:spacing w:line="0" w:lineRule="atLeast"/>
        <w:rPr>
          <w:rFonts w:asciiTheme="minorEastAsia" w:eastAsiaTheme="minorEastAsia" w:hAnsiTheme="minorEastAsia"/>
          <w:sz w:val="24"/>
          <w:szCs w:val="24"/>
        </w:rPr>
      </w:pPr>
      <w:r w:rsidRPr="00C0634F">
        <w:rPr>
          <w:rFonts w:asciiTheme="minorEastAsia" w:eastAsiaTheme="minorEastAsia" w:hAnsiTheme="minorEastAsia" w:hint="eastAsia"/>
          <w:sz w:val="24"/>
          <w:szCs w:val="24"/>
        </w:rPr>
        <w:t>（様式</w:t>
      </w:r>
      <w:r w:rsidR="00C0634F" w:rsidRPr="00C0634F">
        <w:rPr>
          <w:rFonts w:asciiTheme="minorEastAsia" w:eastAsiaTheme="minorEastAsia" w:hAnsiTheme="minorEastAsia" w:hint="eastAsia"/>
          <w:sz w:val="24"/>
          <w:szCs w:val="24"/>
        </w:rPr>
        <w:t>２</w:t>
      </w:r>
      <w:r w:rsidR="006648F3" w:rsidRPr="00C0634F">
        <w:rPr>
          <w:rFonts w:asciiTheme="minorEastAsia" w:eastAsiaTheme="minorEastAsia" w:hAnsiTheme="minorEastAsia" w:hint="eastAsia"/>
          <w:sz w:val="24"/>
          <w:szCs w:val="24"/>
        </w:rPr>
        <w:t>）</w:t>
      </w:r>
    </w:p>
    <w:p w:rsidR="009B5ECE" w:rsidRPr="00051761" w:rsidRDefault="009B5ECE" w:rsidP="009B5ECE">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参加資格確認申請書</w:t>
      </w:r>
    </w:p>
    <w:p w:rsidR="00F37B23" w:rsidRPr="00051761" w:rsidRDefault="00F37B23" w:rsidP="009B5ECE">
      <w:pPr>
        <w:spacing w:line="0" w:lineRule="atLeast"/>
        <w:jc w:val="center"/>
        <w:rPr>
          <w:rFonts w:asciiTheme="minorEastAsia" w:eastAsiaTheme="minorEastAsia" w:hAnsiTheme="minorEastAsia"/>
          <w:sz w:val="24"/>
          <w:szCs w:val="24"/>
        </w:rPr>
      </w:pPr>
    </w:p>
    <w:p w:rsidR="009B5ECE" w:rsidRPr="00051761" w:rsidRDefault="009B5ECE" w:rsidP="009B5ECE">
      <w:pPr>
        <w:spacing w:line="0" w:lineRule="atLeast"/>
        <w:jc w:val="right"/>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令和　　年　　月　　日</w:t>
      </w:r>
    </w:p>
    <w:p w:rsidR="00F37B23" w:rsidRPr="00051761" w:rsidRDefault="00F37B23" w:rsidP="009B5ECE">
      <w:pPr>
        <w:spacing w:line="0" w:lineRule="atLeast"/>
        <w:jc w:val="right"/>
        <w:rPr>
          <w:rFonts w:asciiTheme="minorEastAsia" w:eastAsiaTheme="minorEastAsia" w:hAnsiTheme="minorEastAsia"/>
          <w:sz w:val="24"/>
          <w:szCs w:val="24"/>
        </w:rPr>
      </w:pPr>
    </w:p>
    <w:p w:rsidR="009B5ECE" w:rsidRPr="00051761" w:rsidRDefault="004E5261"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燃ゆる感動かごしま国体・かごしま大会実行委員会事務局　池水</w:t>
      </w:r>
      <w:r w:rsidR="00C0634F">
        <w:rPr>
          <w:rFonts w:asciiTheme="minorEastAsia" w:eastAsiaTheme="minorEastAsia" w:hAnsiTheme="minorEastAsia" w:hint="eastAsia"/>
          <w:sz w:val="24"/>
          <w:szCs w:val="24"/>
        </w:rPr>
        <w:t xml:space="preserve">　行</w:t>
      </w:r>
    </w:p>
    <w:p w:rsidR="009B5ECE" w:rsidRPr="00051761" w:rsidRDefault="00C0634F"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鹿児島県</w:t>
      </w:r>
      <w:r w:rsidR="004E5261">
        <w:rPr>
          <w:rFonts w:asciiTheme="minorEastAsia" w:eastAsiaTheme="minorEastAsia" w:hAnsiTheme="minorEastAsia" w:hint="eastAsia"/>
          <w:sz w:val="24"/>
          <w:szCs w:val="24"/>
        </w:rPr>
        <w:t>国体・全国障害者スポーツ大会局　施設調整</w:t>
      </w:r>
      <w:r>
        <w:rPr>
          <w:rFonts w:asciiTheme="minorEastAsia" w:eastAsiaTheme="minorEastAsia" w:hAnsiTheme="minorEastAsia" w:hint="eastAsia"/>
          <w:sz w:val="24"/>
          <w:szCs w:val="24"/>
        </w:rPr>
        <w:t>課）</w:t>
      </w:r>
    </w:p>
    <w:p w:rsidR="00FB7E20" w:rsidRPr="004E5261" w:rsidRDefault="00FB7E20" w:rsidP="009B5ECE">
      <w:pPr>
        <w:spacing w:line="0" w:lineRule="atLeast"/>
        <w:jc w:val="left"/>
        <w:rPr>
          <w:rFonts w:asciiTheme="minorEastAsia" w:eastAsiaTheme="minorEastAsia" w:hAnsiTheme="minorEastAsia"/>
          <w:sz w:val="24"/>
          <w:szCs w:val="24"/>
        </w:rPr>
      </w:pPr>
    </w:p>
    <w:p w:rsidR="009B5ECE"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r w:rsidR="00FB7E20" w:rsidRPr="004E5261">
        <w:rPr>
          <w:rFonts w:asciiTheme="minorEastAsia" w:eastAsiaTheme="minorEastAsia" w:hAnsiTheme="minorEastAsia" w:hint="eastAsia"/>
          <w:spacing w:val="60"/>
          <w:kern w:val="0"/>
          <w:sz w:val="24"/>
          <w:szCs w:val="24"/>
          <w:fitText w:val="960" w:id="-2065982976"/>
        </w:rPr>
        <w:t>所在</w:t>
      </w:r>
      <w:r w:rsidR="00FB7E20" w:rsidRPr="004E5261">
        <w:rPr>
          <w:rFonts w:asciiTheme="minorEastAsia" w:eastAsiaTheme="minorEastAsia" w:hAnsiTheme="minorEastAsia" w:hint="eastAsia"/>
          <w:kern w:val="0"/>
          <w:sz w:val="24"/>
          <w:szCs w:val="24"/>
          <w:fitText w:val="960" w:id="-2065982976"/>
        </w:rPr>
        <w:t>地</w:t>
      </w:r>
    </w:p>
    <w:p w:rsidR="00FB7E20"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事業所名</w:t>
      </w:r>
    </w:p>
    <w:p w:rsidR="00FB7E20" w:rsidRPr="00051761" w:rsidRDefault="00F37B23" w:rsidP="00FB7E20">
      <w:pPr>
        <w:spacing w:line="0" w:lineRule="atLeast"/>
        <w:ind w:right="-24"/>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代表者名　　　　　</w:t>
      </w:r>
      <w:r w:rsidR="00FB7E20" w:rsidRPr="00051761">
        <w:rPr>
          <w:rFonts w:asciiTheme="minorEastAsia" w:eastAsiaTheme="minorEastAsia" w:hAnsiTheme="minorEastAsia" w:hint="eastAsia"/>
          <w:kern w:val="0"/>
          <w:sz w:val="24"/>
          <w:szCs w:val="24"/>
        </w:rPr>
        <w:t xml:space="preserve">　　</w:t>
      </w:r>
      <w:r w:rsidR="00272EE5"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p>
    <w:p w:rsidR="00F37B23" w:rsidRPr="00051761" w:rsidRDefault="00F37B23" w:rsidP="00FB7E20">
      <w:pPr>
        <w:spacing w:line="0" w:lineRule="atLeast"/>
        <w:ind w:right="-24"/>
        <w:rPr>
          <w:rFonts w:asciiTheme="minorEastAsia" w:eastAsiaTheme="minorEastAsia" w:hAnsiTheme="minorEastAsia"/>
          <w:kern w:val="0"/>
          <w:sz w:val="24"/>
          <w:szCs w:val="24"/>
        </w:rPr>
      </w:pPr>
    </w:p>
    <w:p w:rsidR="006648F3" w:rsidRPr="00051761" w:rsidRDefault="006648F3" w:rsidP="00EC095A">
      <w:pPr>
        <w:autoSpaceDE w:val="0"/>
        <w:autoSpaceDN w:val="0"/>
        <w:spacing w:line="0" w:lineRule="atLeast"/>
        <w:ind w:rightChars="-68" w:right="-143"/>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w:t>
      </w:r>
      <w:r w:rsidR="00C0634F">
        <w:rPr>
          <w:rFonts w:asciiTheme="minorEastAsia" w:eastAsiaTheme="minorEastAsia" w:hAnsiTheme="minorEastAsia" w:hint="eastAsia"/>
          <w:sz w:val="24"/>
          <w:szCs w:val="24"/>
        </w:rPr>
        <w:t>燃ゆる感動かごしま国体・かごしま大</w:t>
      </w:r>
      <w:r w:rsidR="00C0634F" w:rsidRPr="00C0634F">
        <w:rPr>
          <w:rFonts w:asciiTheme="minorEastAsia" w:eastAsiaTheme="minorEastAsia" w:hAnsiTheme="minorEastAsia" w:hint="eastAsia"/>
          <w:sz w:val="24"/>
          <w:szCs w:val="24"/>
        </w:rPr>
        <w:t>会</w:t>
      </w:r>
      <w:r w:rsidR="004E5261">
        <w:rPr>
          <w:rFonts w:asciiTheme="minorEastAsia" w:eastAsiaTheme="minorEastAsia" w:hAnsiTheme="minorEastAsia" w:hint="eastAsia"/>
          <w:sz w:val="24"/>
          <w:szCs w:val="24"/>
        </w:rPr>
        <w:t>式典弁当容器・お品書き作成</w:t>
      </w:r>
      <w:r w:rsidR="00C0634F">
        <w:rPr>
          <w:rFonts w:asciiTheme="minorEastAsia" w:eastAsiaTheme="minorEastAsia" w:hAnsiTheme="minorEastAsia" w:hint="eastAsia"/>
          <w:sz w:val="24"/>
          <w:szCs w:val="24"/>
        </w:rPr>
        <w:t>業務委託</w:t>
      </w:r>
      <w:r w:rsidR="009B5ECE" w:rsidRPr="00051761">
        <w:rPr>
          <w:rFonts w:asciiTheme="minorEastAsia" w:eastAsiaTheme="minorEastAsia" w:hAnsiTheme="minorEastAsia" w:hint="eastAsia"/>
          <w:sz w:val="24"/>
          <w:szCs w:val="24"/>
        </w:rPr>
        <w:t>プロポーザルへの参加資格について</w:t>
      </w:r>
      <w:r w:rsidR="00EC095A" w:rsidRPr="00051761">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次のとおり事実に相違ないことを誓約します。</w:t>
      </w:r>
    </w:p>
    <w:tbl>
      <w:tblPr>
        <w:tblStyle w:val="a7"/>
        <w:tblW w:w="9987" w:type="dxa"/>
        <w:jc w:val="center"/>
        <w:tblLook w:val="04A0" w:firstRow="1" w:lastRow="0" w:firstColumn="1" w:lastColumn="0" w:noHBand="0" w:noVBand="1"/>
      </w:tblPr>
      <w:tblGrid>
        <w:gridCol w:w="456"/>
        <w:gridCol w:w="7852"/>
        <w:gridCol w:w="1679"/>
      </w:tblGrid>
      <w:tr w:rsidR="009B5ECE" w:rsidRPr="00051761" w:rsidTr="004544F2">
        <w:trPr>
          <w:jc w:val="center"/>
        </w:trPr>
        <w:tc>
          <w:tcPr>
            <w:tcW w:w="456" w:type="dxa"/>
          </w:tcPr>
          <w:p w:rsidR="009B5ECE" w:rsidRPr="00051761" w:rsidRDefault="009B5ECE" w:rsidP="009B5ECE">
            <w:pPr>
              <w:pStyle w:val="a3"/>
              <w:spacing w:line="0" w:lineRule="atLeast"/>
              <w:jc w:val="both"/>
              <w:rPr>
                <w:rFonts w:asciiTheme="minorEastAsia" w:eastAsiaTheme="minorEastAsia" w:hAnsiTheme="minorEastAsia"/>
                <w:szCs w:val="24"/>
              </w:rPr>
            </w:pPr>
          </w:p>
        </w:tc>
        <w:tc>
          <w:tcPr>
            <w:tcW w:w="7852"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参加資格要件</w:t>
            </w:r>
          </w:p>
        </w:tc>
        <w:tc>
          <w:tcPr>
            <w:tcW w:w="1679"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記入欄</w:t>
            </w:r>
          </w:p>
        </w:tc>
      </w:tr>
      <w:tr w:rsidR="009B5ECE" w:rsidRPr="00051761" w:rsidTr="004544F2">
        <w:trPr>
          <w:trHeight w:val="836"/>
          <w:jc w:val="center"/>
        </w:trPr>
        <w:tc>
          <w:tcPr>
            <w:tcW w:w="456"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１</w:t>
            </w:r>
          </w:p>
        </w:tc>
        <w:tc>
          <w:tcPr>
            <w:tcW w:w="7852" w:type="dxa"/>
            <w:vAlign w:val="center"/>
          </w:tcPr>
          <w:p w:rsidR="009B5ECE" w:rsidRPr="004544F2" w:rsidRDefault="004544F2" w:rsidP="004544F2">
            <w:pPr>
              <w:spacing w:line="400" w:lineRule="exact"/>
              <w:rPr>
                <w:rFonts w:ascii="ＭＳ 明朝" w:hAnsi="ＭＳ 明朝" w:cs="Times New Roman"/>
                <w:sz w:val="24"/>
                <w:szCs w:val="24"/>
              </w:rPr>
            </w:pPr>
            <w:r w:rsidRPr="004544F2">
              <w:rPr>
                <w:rFonts w:ascii="ＭＳ 明朝" w:hAnsi="ＭＳ 明朝" w:cs="Times New Roman" w:hint="eastAsia"/>
                <w:sz w:val="24"/>
                <w:szCs w:val="24"/>
              </w:rPr>
              <w:t>物品の購入等に係る競争入札参加資格審査要綱（昭和52年鹿児島県告示第166号）に基づく入札参加資格審査に合格している者又は役務の提供等の業務に関する契約に係る競争入札参加資格審査要綱（平成14年鹿児島県告示第1481号）に基づく入札参加資格審査に合格している者であること。</w:t>
            </w:r>
          </w:p>
        </w:tc>
        <w:tc>
          <w:tcPr>
            <w:tcW w:w="1679" w:type="dxa"/>
            <w:vAlign w:val="center"/>
          </w:tcPr>
          <w:p w:rsidR="009B5ECE" w:rsidRPr="00051761" w:rsidRDefault="009B5ECE" w:rsidP="007165DA">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適　・　否</w:t>
            </w:r>
          </w:p>
        </w:tc>
      </w:tr>
      <w:tr w:rsidR="004544F2" w:rsidRPr="00051761" w:rsidTr="004544F2">
        <w:trPr>
          <w:trHeight w:val="836"/>
          <w:jc w:val="center"/>
        </w:trPr>
        <w:tc>
          <w:tcPr>
            <w:tcW w:w="456" w:type="dxa"/>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２</w:t>
            </w:r>
          </w:p>
        </w:tc>
        <w:tc>
          <w:tcPr>
            <w:tcW w:w="7852" w:type="dxa"/>
            <w:vAlign w:val="center"/>
          </w:tcPr>
          <w:p w:rsidR="004544F2" w:rsidRPr="004544F2" w:rsidRDefault="004544F2" w:rsidP="004544F2">
            <w:pPr>
              <w:spacing w:line="400" w:lineRule="exact"/>
              <w:rPr>
                <w:rFonts w:asciiTheme="minorEastAsia" w:hAnsiTheme="minorEastAsia"/>
                <w:sz w:val="24"/>
                <w:szCs w:val="24"/>
              </w:rPr>
            </w:pPr>
            <w:r>
              <w:rPr>
                <w:rFonts w:asciiTheme="minorEastAsia" w:hAnsiTheme="minorEastAsia" w:hint="eastAsia"/>
                <w:sz w:val="24"/>
                <w:szCs w:val="24"/>
              </w:rPr>
              <w:t>鹿児島</w:t>
            </w:r>
            <w:r w:rsidRPr="004544F2">
              <w:rPr>
                <w:rFonts w:asciiTheme="minorEastAsia" w:hAnsiTheme="minorEastAsia" w:hint="eastAsia"/>
                <w:sz w:val="24"/>
                <w:szCs w:val="24"/>
              </w:rPr>
              <w:t>県内に本社，支社又は営業所を有し，県実行委員会との緊密な連絡体制が構築できること。</w:t>
            </w:r>
          </w:p>
        </w:tc>
        <w:tc>
          <w:tcPr>
            <w:tcW w:w="1679" w:type="dxa"/>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481"/>
          <w:jc w:val="center"/>
        </w:trPr>
        <w:tc>
          <w:tcPr>
            <w:tcW w:w="456" w:type="dxa"/>
            <w:vMerge w:val="restart"/>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３</w:t>
            </w:r>
          </w:p>
        </w:tc>
        <w:tc>
          <w:tcPr>
            <w:tcW w:w="7852" w:type="dxa"/>
            <w:tcBorders>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次のいずれにも該当しないこと</w:t>
            </w:r>
            <w:r>
              <w:rPr>
                <w:rFonts w:asciiTheme="minorEastAsia" w:eastAsiaTheme="minorEastAsia" w:hAnsiTheme="minorEastAsia" w:hint="eastAsia"/>
                <w:szCs w:val="24"/>
              </w:rPr>
              <w:t>。</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77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bottom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ア　地方自治法施行令（昭和22年政令第16号）第167条の４に規定する者</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8"/>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イ　鹿児島県税等を滞納している者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5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Chars="100" w:left="450" w:hangingChars="100" w:hanging="24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ウ　民事再生法（平成11年法律第255号）又は会社更生法（平成14年法律第154号）に基づく手続を行っている者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4"/>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480" w:hangingChars="200" w:hanging="48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エ　企画提案参加申込書提出時点で鹿児島県の指名停止の措置を受けている者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2"/>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オ　「鹿児島県が行う契約からの暴力団排除措置に関する要綱」第３条の規定に該当する者</w:t>
            </w:r>
            <w:bookmarkStart w:id="0" w:name="_GoBack"/>
            <w:bookmarkEnd w:id="0"/>
          </w:p>
        </w:tc>
        <w:tc>
          <w:tcPr>
            <w:tcW w:w="1679" w:type="dxa"/>
            <w:tcBorders>
              <w:top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bl>
    <w:p w:rsidR="00705E93" w:rsidRPr="00051761" w:rsidRDefault="00272EE5" w:rsidP="00872B92">
      <w:pPr>
        <w:pStyle w:val="a5"/>
        <w:spacing w:line="0" w:lineRule="atLeast"/>
        <w:ind w:left="240" w:right="-143" w:hangingChars="100" w:hanging="240"/>
        <w:jc w:val="both"/>
        <w:rPr>
          <w:rFonts w:asciiTheme="minorEastAsia" w:eastAsiaTheme="minorEastAsia" w:hAnsiTheme="minorEastAsia"/>
          <w:szCs w:val="24"/>
        </w:rPr>
      </w:pPr>
      <w:r w:rsidRPr="00051761">
        <w:rPr>
          <w:rFonts w:asciiTheme="minorEastAsia" w:eastAsiaTheme="minorEastAsia" w:hAnsiTheme="minorEastAsia" w:hint="eastAsia"/>
          <w:szCs w:val="24"/>
        </w:rPr>
        <w:t>※</w:t>
      </w:r>
      <w:r w:rsidR="004544F2">
        <w:rPr>
          <w:rFonts w:asciiTheme="minorEastAsia" w:eastAsiaTheme="minorEastAsia" w:hAnsiTheme="minorEastAsia" w:hint="eastAsia"/>
          <w:szCs w:val="24"/>
        </w:rPr>
        <w:t>２</w:t>
      </w:r>
      <w:r w:rsidRPr="00051761">
        <w:rPr>
          <w:rFonts w:asciiTheme="minorEastAsia" w:eastAsiaTheme="minorEastAsia" w:hAnsiTheme="minorEastAsia" w:hint="eastAsia"/>
          <w:szCs w:val="24"/>
        </w:rPr>
        <w:t>については，業務遂行時における実施体制を添付すること。</w:t>
      </w:r>
    </w:p>
    <w:sectPr w:rsidR="00705E93" w:rsidRPr="00051761" w:rsidSect="00F37B23">
      <w:pgSz w:w="11906" w:h="16838"/>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B9" w:rsidRDefault="00C37FB9" w:rsidP="00C37FB9">
      <w:r>
        <w:separator/>
      </w:r>
    </w:p>
  </w:endnote>
  <w:endnote w:type="continuationSeparator" w:id="0">
    <w:p w:rsidR="00C37FB9" w:rsidRDefault="00C37FB9" w:rsidP="00C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B9" w:rsidRDefault="00C37FB9" w:rsidP="00C37FB9">
      <w:r>
        <w:separator/>
      </w:r>
    </w:p>
  </w:footnote>
  <w:footnote w:type="continuationSeparator" w:id="0">
    <w:p w:rsidR="00C37FB9" w:rsidRDefault="00C37FB9" w:rsidP="00C3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B5A5A"/>
    <w:multiLevelType w:val="hybridMultilevel"/>
    <w:tmpl w:val="2542D8FC"/>
    <w:lvl w:ilvl="0" w:tplc="2640B96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3"/>
    <w:rsid w:val="00031F59"/>
    <w:rsid w:val="00051761"/>
    <w:rsid w:val="00061BDA"/>
    <w:rsid w:val="001A7635"/>
    <w:rsid w:val="00272EE5"/>
    <w:rsid w:val="004544F2"/>
    <w:rsid w:val="004D352B"/>
    <w:rsid w:val="004E5261"/>
    <w:rsid w:val="005C1FDD"/>
    <w:rsid w:val="005D03F9"/>
    <w:rsid w:val="00617F89"/>
    <w:rsid w:val="0062737D"/>
    <w:rsid w:val="0065265D"/>
    <w:rsid w:val="006648F3"/>
    <w:rsid w:val="00705E93"/>
    <w:rsid w:val="007165DA"/>
    <w:rsid w:val="007C215C"/>
    <w:rsid w:val="008309B8"/>
    <w:rsid w:val="00872B92"/>
    <w:rsid w:val="00877404"/>
    <w:rsid w:val="009B5ECE"/>
    <w:rsid w:val="00A864D1"/>
    <w:rsid w:val="00B115CB"/>
    <w:rsid w:val="00B75DF6"/>
    <w:rsid w:val="00B8446D"/>
    <w:rsid w:val="00BA40A4"/>
    <w:rsid w:val="00BB4A92"/>
    <w:rsid w:val="00C0634F"/>
    <w:rsid w:val="00C37FB9"/>
    <w:rsid w:val="00E8461D"/>
    <w:rsid w:val="00E9492C"/>
    <w:rsid w:val="00EC095A"/>
    <w:rsid w:val="00F37B23"/>
    <w:rsid w:val="00FB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DB38C8"/>
  <w15:chartTrackingRefBased/>
  <w15:docId w15:val="{9024A8C1-A72A-4E6F-BD33-BF08C92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8F3"/>
    <w:pPr>
      <w:jc w:val="center"/>
    </w:pPr>
    <w:rPr>
      <w:rFonts w:ascii="ＭＳ 明朝" w:hAnsi="ＭＳ 明朝"/>
      <w:sz w:val="24"/>
    </w:rPr>
  </w:style>
  <w:style w:type="character" w:customStyle="1" w:styleId="a4">
    <w:name w:val="記 (文字)"/>
    <w:basedOn w:val="a0"/>
    <w:link w:val="a3"/>
    <w:uiPriority w:val="99"/>
    <w:rsid w:val="006648F3"/>
    <w:rPr>
      <w:rFonts w:ascii="ＭＳ 明朝" w:hAnsi="ＭＳ 明朝"/>
      <w:sz w:val="24"/>
    </w:rPr>
  </w:style>
  <w:style w:type="paragraph" w:styleId="a5">
    <w:name w:val="Closing"/>
    <w:basedOn w:val="a"/>
    <w:link w:val="a6"/>
    <w:uiPriority w:val="99"/>
    <w:unhideWhenUsed/>
    <w:rsid w:val="006648F3"/>
    <w:pPr>
      <w:jc w:val="right"/>
    </w:pPr>
    <w:rPr>
      <w:rFonts w:ascii="ＭＳ 明朝" w:hAnsi="ＭＳ 明朝"/>
      <w:sz w:val="24"/>
    </w:rPr>
  </w:style>
  <w:style w:type="character" w:customStyle="1" w:styleId="a6">
    <w:name w:val="結語 (文字)"/>
    <w:basedOn w:val="a0"/>
    <w:link w:val="a5"/>
    <w:uiPriority w:val="99"/>
    <w:rsid w:val="006648F3"/>
    <w:rPr>
      <w:rFonts w:ascii="ＭＳ 明朝" w:hAnsi="ＭＳ 明朝"/>
      <w:sz w:val="24"/>
    </w:rPr>
  </w:style>
  <w:style w:type="table" w:styleId="a7">
    <w:name w:val="Table Grid"/>
    <w:basedOn w:val="a1"/>
    <w:uiPriority w:val="39"/>
    <w:rsid w:val="009B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7FB9"/>
    <w:pPr>
      <w:tabs>
        <w:tab w:val="center" w:pos="4252"/>
        <w:tab w:val="right" w:pos="8504"/>
      </w:tabs>
      <w:snapToGrid w:val="0"/>
    </w:pPr>
  </w:style>
  <w:style w:type="character" w:customStyle="1" w:styleId="a9">
    <w:name w:val="ヘッダー (文字)"/>
    <w:basedOn w:val="a0"/>
    <w:link w:val="a8"/>
    <w:uiPriority w:val="99"/>
    <w:rsid w:val="00C37FB9"/>
  </w:style>
  <w:style w:type="paragraph" w:styleId="aa">
    <w:name w:val="footer"/>
    <w:basedOn w:val="a"/>
    <w:link w:val="ab"/>
    <w:uiPriority w:val="99"/>
    <w:unhideWhenUsed/>
    <w:rsid w:val="00C37FB9"/>
    <w:pPr>
      <w:tabs>
        <w:tab w:val="center" w:pos="4252"/>
        <w:tab w:val="right" w:pos="8504"/>
      </w:tabs>
      <w:snapToGrid w:val="0"/>
    </w:pPr>
  </w:style>
  <w:style w:type="character" w:customStyle="1" w:styleId="ab">
    <w:name w:val="フッター (文字)"/>
    <w:basedOn w:val="a0"/>
    <w:link w:val="aa"/>
    <w:uiPriority w:val="99"/>
    <w:rsid w:val="00C37FB9"/>
  </w:style>
  <w:style w:type="paragraph" w:styleId="ac">
    <w:name w:val="Balloon Text"/>
    <w:basedOn w:val="a"/>
    <w:link w:val="ad"/>
    <w:uiPriority w:val="99"/>
    <w:semiHidden/>
    <w:unhideWhenUsed/>
    <w:rsid w:val="005C1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FDD"/>
    <w:rPr>
      <w:rFonts w:asciiTheme="majorHAnsi" w:eastAsiaTheme="majorEastAsia" w:hAnsiTheme="majorHAnsi" w:cstheme="majorBidi"/>
      <w:sz w:val="18"/>
      <w:szCs w:val="18"/>
    </w:rPr>
  </w:style>
  <w:style w:type="paragraph" w:styleId="ae">
    <w:name w:val="List Paragraph"/>
    <w:basedOn w:val="a"/>
    <w:uiPriority w:val="34"/>
    <w:qFormat/>
    <w:rsid w:val="004544F2"/>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CF1A-736D-4808-8F31-F82DD946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3</cp:revision>
  <cp:lastPrinted>2020-06-12T08:53:00Z</cp:lastPrinted>
  <dcterms:created xsi:type="dcterms:W3CDTF">2022-05-26T05:54:00Z</dcterms:created>
  <dcterms:modified xsi:type="dcterms:W3CDTF">2023-04-14T05:05:00Z</dcterms:modified>
</cp:coreProperties>
</file>