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37" w:rsidRPr="00DF7C1E" w:rsidRDefault="00AA2737" w:rsidP="00AA2737">
      <w:pPr>
        <w:pStyle w:val="Default"/>
        <w:overflowPunct w:val="0"/>
        <w:spacing w:line="0" w:lineRule="atLeast"/>
        <w:rPr>
          <w:rFonts w:asciiTheme="majorEastAsia" w:eastAsiaTheme="majorEastAsia" w:hAnsiTheme="majorEastAsia"/>
          <w:b/>
          <w:sz w:val="28"/>
          <w:szCs w:val="28"/>
        </w:rPr>
      </w:pPr>
      <w:r w:rsidRPr="00DF7C1E">
        <w:rPr>
          <w:rFonts w:asciiTheme="majorEastAsia" w:eastAsiaTheme="majorEastAsia" w:hAnsiTheme="majorEastAsia" w:hint="eastAsia"/>
          <w:b/>
          <w:sz w:val="28"/>
          <w:szCs w:val="28"/>
        </w:rPr>
        <w:t>様式３【大会の</w:t>
      </w:r>
      <w:r w:rsidR="00DE2C98" w:rsidRPr="00DF7C1E">
        <w:rPr>
          <w:rFonts w:asciiTheme="majorEastAsia" w:eastAsiaTheme="majorEastAsia" w:hAnsiTheme="majorEastAsia" w:hint="eastAsia"/>
          <w:b/>
          <w:sz w:val="28"/>
          <w:szCs w:val="28"/>
        </w:rPr>
        <w:t>結果</w:t>
      </w:r>
      <w:r w:rsidRPr="00DF7C1E">
        <w:rPr>
          <w:rFonts w:asciiTheme="majorEastAsia" w:eastAsiaTheme="majorEastAsia" w:hAnsiTheme="majorEastAsia" w:hint="eastAsia"/>
          <w:b/>
          <w:sz w:val="28"/>
          <w:szCs w:val="28"/>
        </w:rPr>
        <w:t>】</w:t>
      </w:r>
    </w:p>
    <w:p w:rsidR="00616BA4" w:rsidRDefault="00616BA4" w:rsidP="00616BA4">
      <w:pPr>
        <w:pStyle w:val="Default"/>
        <w:overflowPunct w:val="0"/>
        <w:jc w:val="center"/>
        <w:rPr>
          <w:rFonts w:hAnsi="ＭＳ ゴシック"/>
          <w:b/>
          <w:sz w:val="40"/>
          <w:szCs w:val="40"/>
        </w:rPr>
      </w:pPr>
      <w:r w:rsidRPr="00582051">
        <w:rPr>
          <w:rFonts w:hAnsi="ＭＳ ゴシック" w:hint="eastAsia"/>
          <w:b/>
          <w:sz w:val="40"/>
          <w:szCs w:val="40"/>
        </w:rPr>
        <w:t xml:space="preserve">大　会　の　</w:t>
      </w:r>
      <w:r>
        <w:rPr>
          <w:rFonts w:hAnsi="ＭＳ ゴシック" w:hint="eastAsia"/>
          <w:b/>
          <w:sz w:val="40"/>
          <w:szCs w:val="40"/>
        </w:rPr>
        <w:t>結　果</w:t>
      </w:r>
    </w:p>
    <w:tbl>
      <w:tblPr>
        <w:tblStyle w:val="a3"/>
        <w:tblW w:w="0" w:type="auto"/>
        <w:tblInd w:w="108" w:type="dxa"/>
        <w:tblLook w:val="04A0" w:firstRow="1" w:lastRow="0" w:firstColumn="1" w:lastColumn="0" w:noHBand="0" w:noVBand="1"/>
      </w:tblPr>
      <w:tblGrid>
        <w:gridCol w:w="993"/>
        <w:gridCol w:w="3213"/>
        <w:gridCol w:w="1124"/>
        <w:gridCol w:w="4756"/>
      </w:tblGrid>
      <w:tr w:rsidR="00616BA4" w:rsidTr="00435E2E">
        <w:trPr>
          <w:trHeight w:val="453"/>
        </w:trPr>
        <w:tc>
          <w:tcPr>
            <w:tcW w:w="993" w:type="dxa"/>
            <w:tcBorders>
              <w:top w:val="single" w:sz="12" w:space="0" w:color="auto"/>
              <w:left w:val="single" w:sz="12" w:space="0" w:color="auto"/>
              <w:bottom w:val="single" w:sz="12" w:space="0" w:color="auto"/>
              <w:right w:val="single" w:sz="12" w:space="0" w:color="auto"/>
            </w:tcBorders>
          </w:tcPr>
          <w:p w:rsidR="00616BA4" w:rsidRPr="00435E2E" w:rsidRDefault="00616BA4" w:rsidP="00435E2E">
            <w:pPr>
              <w:spacing w:line="360" w:lineRule="exact"/>
              <w:jc w:val="center"/>
              <w:rPr>
                <w:rFonts w:asciiTheme="majorEastAsia" w:eastAsiaTheme="majorEastAsia" w:hAnsiTheme="majorEastAsia"/>
              </w:rPr>
            </w:pPr>
            <w:r w:rsidRPr="00435E2E">
              <w:rPr>
                <w:rFonts w:asciiTheme="majorEastAsia" w:eastAsiaTheme="majorEastAsia" w:hAnsiTheme="majorEastAsia" w:hint="eastAsia"/>
              </w:rPr>
              <w:t>競技名</w:t>
            </w:r>
          </w:p>
        </w:tc>
        <w:tc>
          <w:tcPr>
            <w:tcW w:w="3213" w:type="dxa"/>
            <w:tcBorders>
              <w:top w:val="single" w:sz="12" w:space="0" w:color="auto"/>
              <w:left w:val="single" w:sz="12" w:space="0" w:color="auto"/>
              <w:bottom w:val="single" w:sz="12" w:space="0" w:color="auto"/>
              <w:right w:val="single" w:sz="12" w:space="0" w:color="auto"/>
            </w:tcBorders>
          </w:tcPr>
          <w:p w:rsidR="00E449A7" w:rsidRPr="00435E2E" w:rsidRDefault="00E449A7" w:rsidP="00E449A7">
            <w:pPr>
              <w:spacing w:line="360" w:lineRule="exact"/>
              <w:jc w:val="center"/>
              <w:rPr>
                <w:rFonts w:asciiTheme="majorEastAsia" w:eastAsiaTheme="majorEastAsia" w:hAnsiTheme="majorEastAsia"/>
              </w:rPr>
            </w:pPr>
            <w:r>
              <w:rPr>
                <w:rFonts w:asciiTheme="majorEastAsia" w:eastAsiaTheme="majorEastAsia" w:hAnsiTheme="majorEastAsia" w:hint="eastAsia"/>
              </w:rPr>
              <w:t>弓道（近的）</w:t>
            </w:r>
          </w:p>
        </w:tc>
        <w:tc>
          <w:tcPr>
            <w:tcW w:w="1124" w:type="dxa"/>
            <w:tcBorders>
              <w:top w:val="single" w:sz="12" w:space="0" w:color="auto"/>
              <w:left w:val="single" w:sz="12" w:space="0" w:color="auto"/>
              <w:bottom w:val="single" w:sz="12" w:space="0" w:color="auto"/>
              <w:right w:val="single" w:sz="12" w:space="0" w:color="auto"/>
            </w:tcBorders>
          </w:tcPr>
          <w:p w:rsidR="00616BA4" w:rsidRPr="00435E2E" w:rsidRDefault="00616BA4" w:rsidP="00435E2E">
            <w:pPr>
              <w:spacing w:line="360" w:lineRule="exact"/>
              <w:jc w:val="center"/>
              <w:rPr>
                <w:rFonts w:asciiTheme="majorEastAsia" w:eastAsiaTheme="majorEastAsia" w:hAnsiTheme="majorEastAsia"/>
              </w:rPr>
            </w:pPr>
            <w:r w:rsidRPr="00435E2E">
              <w:rPr>
                <w:rFonts w:asciiTheme="majorEastAsia" w:eastAsiaTheme="majorEastAsia" w:hAnsiTheme="majorEastAsia" w:hint="eastAsia"/>
              </w:rPr>
              <w:t>競技会期</w:t>
            </w:r>
          </w:p>
        </w:tc>
        <w:tc>
          <w:tcPr>
            <w:tcW w:w="4756" w:type="dxa"/>
            <w:tcBorders>
              <w:top w:val="single" w:sz="12" w:space="0" w:color="auto"/>
              <w:left w:val="single" w:sz="12" w:space="0" w:color="auto"/>
              <w:bottom w:val="single" w:sz="12" w:space="0" w:color="auto"/>
              <w:right w:val="single" w:sz="12" w:space="0" w:color="auto"/>
            </w:tcBorders>
          </w:tcPr>
          <w:p w:rsidR="00616BA4" w:rsidRPr="00435E2E" w:rsidRDefault="00E449A7" w:rsidP="00435E2E">
            <w:pPr>
              <w:spacing w:line="360" w:lineRule="exact"/>
              <w:jc w:val="center"/>
              <w:rPr>
                <w:rFonts w:asciiTheme="majorEastAsia" w:eastAsiaTheme="majorEastAsia" w:hAnsiTheme="majorEastAsia"/>
              </w:rPr>
            </w:pPr>
            <w:r>
              <w:rPr>
                <w:rFonts w:asciiTheme="majorEastAsia" w:eastAsiaTheme="majorEastAsia" w:hAnsiTheme="majorEastAsia" w:hint="eastAsia"/>
              </w:rPr>
              <w:t>令和元年６月８日（土）～９日（日）</w:t>
            </w:r>
          </w:p>
        </w:tc>
      </w:tr>
      <w:tr w:rsidR="00616BA4" w:rsidTr="00435E2E">
        <w:trPr>
          <w:trHeight w:val="402"/>
        </w:trPr>
        <w:tc>
          <w:tcPr>
            <w:tcW w:w="993" w:type="dxa"/>
            <w:tcBorders>
              <w:top w:val="single" w:sz="12" w:space="0" w:color="auto"/>
              <w:left w:val="single" w:sz="12" w:space="0" w:color="auto"/>
              <w:bottom w:val="single" w:sz="12" w:space="0" w:color="auto"/>
              <w:right w:val="single" w:sz="12" w:space="0" w:color="auto"/>
            </w:tcBorders>
          </w:tcPr>
          <w:p w:rsidR="00616BA4" w:rsidRPr="00435E2E" w:rsidRDefault="00616BA4" w:rsidP="00435E2E">
            <w:pPr>
              <w:spacing w:line="360" w:lineRule="exact"/>
              <w:jc w:val="center"/>
              <w:rPr>
                <w:rFonts w:asciiTheme="majorEastAsia" w:eastAsiaTheme="majorEastAsia" w:hAnsiTheme="majorEastAsia"/>
              </w:rPr>
            </w:pPr>
            <w:r w:rsidRPr="00435E2E">
              <w:rPr>
                <w:rFonts w:asciiTheme="majorEastAsia" w:eastAsiaTheme="majorEastAsia" w:hAnsiTheme="majorEastAsia" w:hint="eastAsia"/>
              </w:rPr>
              <w:t>開催地</w:t>
            </w:r>
          </w:p>
        </w:tc>
        <w:tc>
          <w:tcPr>
            <w:tcW w:w="3213" w:type="dxa"/>
            <w:tcBorders>
              <w:top w:val="single" w:sz="12" w:space="0" w:color="auto"/>
              <w:left w:val="single" w:sz="12" w:space="0" w:color="auto"/>
              <w:bottom w:val="single" w:sz="12" w:space="0" w:color="auto"/>
              <w:right w:val="single" w:sz="12" w:space="0" w:color="auto"/>
            </w:tcBorders>
          </w:tcPr>
          <w:p w:rsidR="00616BA4" w:rsidRPr="00435E2E" w:rsidRDefault="00E449A7" w:rsidP="00E73A28">
            <w:pPr>
              <w:spacing w:line="360" w:lineRule="exact"/>
              <w:jc w:val="center"/>
              <w:rPr>
                <w:rFonts w:asciiTheme="majorEastAsia" w:eastAsiaTheme="majorEastAsia" w:hAnsiTheme="majorEastAsia"/>
              </w:rPr>
            </w:pPr>
            <w:r>
              <w:rPr>
                <w:rFonts w:asciiTheme="majorEastAsia" w:eastAsiaTheme="majorEastAsia" w:hAnsiTheme="majorEastAsia" w:hint="eastAsia"/>
              </w:rPr>
              <w:t>出水市</w:t>
            </w:r>
          </w:p>
        </w:tc>
        <w:tc>
          <w:tcPr>
            <w:tcW w:w="1124" w:type="dxa"/>
            <w:tcBorders>
              <w:top w:val="single" w:sz="12" w:space="0" w:color="auto"/>
              <w:left w:val="single" w:sz="12" w:space="0" w:color="auto"/>
              <w:bottom w:val="single" w:sz="12" w:space="0" w:color="auto"/>
              <w:right w:val="single" w:sz="12" w:space="0" w:color="auto"/>
            </w:tcBorders>
          </w:tcPr>
          <w:p w:rsidR="00616BA4" w:rsidRPr="00435E2E" w:rsidRDefault="00616BA4" w:rsidP="00435E2E">
            <w:pPr>
              <w:spacing w:line="360" w:lineRule="exact"/>
              <w:jc w:val="center"/>
              <w:rPr>
                <w:rFonts w:asciiTheme="majorEastAsia" w:eastAsiaTheme="majorEastAsia" w:hAnsiTheme="majorEastAsia"/>
              </w:rPr>
            </w:pPr>
            <w:r w:rsidRPr="00435E2E">
              <w:rPr>
                <w:rFonts w:asciiTheme="majorEastAsia" w:eastAsiaTheme="majorEastAsia" w:hAnsiTheme="majorEastAsia" w:hint="eastAsia"/>
              </w:rPr>
              <w:t>競技会場</w:t>
            </w:r>
          </w:p>
        </w:tc>
        <w:tc>
          <w:tcPr>
            <w:tcW w:w="4756" w:type="dxa"/>
            <w:tcBorders>
              <w:top w:val="single" w:sz="12" w:space="0" w:color="auto"/>
              <w:left w:val="single" w:sz="12" w:space="0" w:color="auto"/>
              <w:bottom w:val="single" w:sz="12" w:space="0" w:color="auto"/>
              <w:right w:val="single" w:sz="12" w:space="0" w:color="auto"/>
            </w:tcBorders>
          </w:tcPr>
          <w:p w:rsidR="00616BA4" w:rsidRPr="00435E2E" w:rsidRDefault="00E449A7" w:rsidP="00435E2E">
            <w:pPr>
              <w:spacing w:line="360" w:lineRule="exact"/>
              <w:jc w:val="center"/>
              <w:rPr>
                <w:rFonts w:asciiTheme="majorEastAsia" w:eastAsiaTheme="majorEastAsia" w:hAnsiTheme="majorEastAsia"/>
              </w:rPr>
            </w:pPr>
            <w:r>
              <w:rPr>
                <w:rFonts w:asciiTheme="majorEastAsia" w:eastAsiaTheme="majorEastAsia" w:hAnsiTheme="majorEastAsia" w:hint="eastAsia"/>
              </w:rPr>
              <w:t>出水市総合武道館弓道場</w:t>
            </w:r>
          </w:p>
        </w:tc>
      </w:tr>
      <w:tr w:rsidR="00616BA4" w:rsidTr="00435E2E">
        <w:trPr>
          <w:trHeight w:val="380"/>
        </w:trPr>
        <w:tc>
          <w:tcPr>
            <w:tcW w:w="993" w:type="dxa"/>
            <w:tcBorders>
              <w:top w:val="single" w:sz="12" w:space="0" w:color="auto"/>
              <w:left w:val="single" w:sz="12" w:space="0" w:color="auto"/>
              <w:bottom w:val="single" w:sz="12" w:space="0" w:color="auto"/>
              <w:right w:val="single" w:sz="12" w:space="0" w:color="auto"/>
            </w:tcBorders>
          </w:tcPr>
          <w:p w:rsidR="00616BA4" w:rsidRPr="00435E2E" w:rsidRDefault="00616BA4" w:rsidP="00435E2E">
            <w:pPr>
              <w:spacing w:line="360" w:lineRule="exact"/>
              <w:jc w:val="center"/>
              <w:rPr>
                <w:rFonts w:asciiTheme="majorEastAsia" w:eastAsiaTheme="majorEastAsia" w:hAnsiTheme="majorEastAsia"/>
              </w:rPr>
            </w:pPr>
            <w:r w:rsidRPr="00435E2E">
              <w:rPr>
                <w:rFonts w:asciiTheme="majorEastAsia" w:eastAsiaTheme="majorEastAsia" w:hAnsiTheme="majorEastAsia" w:hint="eastAsia"/>
              </w:rPr>
              <w:t>大会名</w:t>
            </w:r>
          </w:p>
        </w:tc>
        <w:tc>
          <w:tcPr>
            <w:tcW w:w="9093" w:type="dxa"/>
            <w:gridSpan w:val="3"/>
            <w:tcBorders>
              <w:top w:val="single" w:sz="12" w:space="0" w:color="auto"/>
              <w:left w:val="single" w:sz="12" w:space="0" w:color="auto"/>
              <w:bottom w:val="single" w:sz="12" w:space="0" w:color="auto"/>
              <w:right w:val="single" w:sz="12" w:space="0" w:color="auto"/>
            </w:tcBorders>
          </w:tcPr>
          <w:p w:rsidR="00616BA4" w:rsidRPr="00435E2E" w:rsidRDefault="00E449A7" w:rsidP="00435E2E">
            <w:pPr>
              <w:spacing w:line="360" w:lineRule="exact"/>
              <w:jc w:val="center"/>
              <w:rPr>
                <w:rFonts w:asciiTheme="majorEastAsia" w:eastAsiaTheme="majorEastAsia" w:hAnsiTheme="majorEastAsia"/>
              </w:rPr>
            </w:pPr>
            <w:r>
              <w:rPr>
                <w:rFonts w:asciiTheme="majorEastAsia" w:eastAsiaTheme="majorEastAsia" w:hAnsiTheme="majorEastAsia" w:hint="eastAsia"/>
              </w:rPr>
              <w:t>第66</w:t>
            </w:r>
            <w:r w:rsidR="00E73A28">
              <w:rPr>
                <w:rFonts w:asciiTheme="majorEastAsia" w:eastAsiaTheme="majorEastAsia" w:hAnsiTheme="majorEastAsia" w:hint="eastAsia"/>
              </w:rPr>
              <w:t>回全日本</w:t>
            </w:r>
            <w:r>
              <w:rPr>
                <w:rFonts w:asciiTheme="majorEastAsia" w:eastAsiaTheme="majorEastAsia" w:hAnsiTheme="majorEastAsia" w:hint="eastAsia"/>
              </w:rPr>
              <w:t>勤労者弓道選手権大会（燃ゆる感動かごしま国体弓道競技リハーサル大会）</w:t>
            </w:r>
          </w:p>
        </w:tc>
      </w:tr>
    </w:tbl>
    <w:p w:rsidR="00616BA4" w:rsidRDefault="00616BA4" w:rsidP="00616BA4"/>
    <w:tbl>
      <w:tblPr>
        <w:tblStyle w:val="a3"/>
        <w:tblW w:w="0" w:type="auto"/>
        <w:tblInd w:w="108" w:type="dxa"/>
        <w:tblLook w:val="04A0" w:firstRow="1" w:lastRow="0" w:firstColumn="1" w:lastColumn="0" w:noHBand="0" w:noVBand="1"/>
      </w:tblPr>
      <w:tblGrid>
        <w:gridCol w:w="10086"/>
      </w:tblGrid>
      <w:tr w:rsidR="00616BA4" w:rsidTr="00616BA4">
        <w:tc>
          <w:tcPr>
            <w:tcW w:w="10206" w:type="dxa"/>
            <w:tcBorders>
              <w:top w:val="single" w:sz="12" w:space="0" w:color="auto"/>
              <w:left w:val="single" w:sz="12" w:space="0" w:color="auto"/>
              <w:bottom w:val="double" w:sz="4" w:space="0" w:color="auto"/>
              <w:right w:val="single" w:sz="12" w:space="0" w:color="auto"/>
            </w:tcBorders>
            <w:shd w:val="clear" w:color="auto" w:fill="EEECE1" w:themeFill="background2"/>
          </w:tcPr>
          <w:p w:rsidR="00616BA4" w:rsidRPr="000D627A" w:rsidRDefault="00616BA4" w:rsidP="00616BA4">
            <w:pPr>
              <w:rPr>
                <w:rFonts w:ascii="ＭＳ ゴシック" w:eastAsia="ＭＳ ゴシック" w:hAnsi="ＭＳ ゴシック"/>
                <w:b/>
              </w:rPr>
            </w:pPr>
            <w:r w:rsidRPr="000D627A">
              <w:rPr>
                <w:rFonts w:ascii="ＭＳ ゴシック" w:eastAsia="ＭＳ ゴシック" w:hAnsi="ＭＳ ゴシック" w:hint="eastAsia"/>
                <w:b/>
              </w:rPr>
              <w:t xml:space="preserve">１　</w:t>
            </w:r>
            <w:r>
              <w:rPr>
                <w:rFonts w:ascii="ＭＳ ゴシック" w:eastAsia="ＭＳ ゴシック" w:hAnsi="ＭＳ ゴシック" w:hint="eastAsia"/>
                <w:b/>
              </w:rPr>
              <w:t>競技の結果</w:t>
            </w:r>
          </w:p>
        </w:tc>
      </w:tr>
      <w:tr w:rsidR="00616BA4" w:rsidTr="00616BA4">
        <w:tc>
          <w:tcPr>
            <w:tcW w:w="10206" w:type="dxa"/>
            <w:tcBorders>
              <w:top w:val="double" w:sz="4" w:space="0" w:color="auto"/>
              <w:left w:val="single" w:sz="12" w:space="0" w:color="auto"/>
              <w:bottom w:val="single" w:sz="12" w:space="0" w:color="auto"/>
              <w:right w:val="single" w:sz="12" w:space="0" w:color="auto"/>
            </w:tcBorders>
          </w:tcPr>
          <w:p w:rsidR="001273C1" w:rsidRDefault="001273C1" w:rsidP="00B224D6">
            <w:pPr>
              <w:ind w:firstLineChars="100" w:firstLine="210"/>
              <w:rPr>
                <w:rFonts w:hint="eastAsia"/>
              </w:rPr>
            </w:pPr>
          </w:p>
          <w:p w:rsidR="00616BA4" w:rsidRPr="00B224D6" w:rsidRDefault="00E449A7" w:rsidP="00B224D6">
            <w:pPr>
              <w:ind w:firstLineChars="100" w:firstLine="210"/>
            </w:pPr>
            <w:r w:rsidRPr="00B224D6">
              <w:rPr>
                <w:rFonts w:hint="eastAsia"/>
              </w:rPr>
              <w:t>第１位　ホンダ埼玉</w:t>
            </w:r>
          </w:p>
          <w:p w:rsidR="00E449A7" w:rsidRPr="00B224D6" w:rsidRDefault="00E449A7" w:rsidP="00B224D6">
            <w:pPr>
              <w:ind w:firstLineChars="100" w:firstLine="210"/>
            </w:pPr>
            <w:r w:rsidRPr="00B224D6">
              <w:rPr>
                <w:rFonts w:hint="eastAsia"/>
              </w:rPr>
              <w:t>第２位　タイヘイ（千葉県）</w:t>
            </w:r>
          </w:p>
          <w:p w:rsidR="00E449A7" w:rsidRPr="00B224D6" w:rsidRDefault="00E449A7" w:rsidP="00B224D6">
            <w:pPr>
              <w:ind w:firstLineChars="100" w:firstLine="210"/>
            </w:pPr>
            <w:r w:rsidRPr="00B224D6">
              <w:rPr>
                <w:rFonts w:hint="eastAsia"/>
              </w:rPr>
              <w:t>第３位　カルソニックＡ（栃木県）</w:t>
            </w:r>
          </w:p>
          <w:p w:rsidR="00E449A7" w:rsidRPr="00B224D6" w:rsidRDefault="00E449A7" w:rsidP="00B224D6">
            <w:pPr>
              <w:ind w:firstLineChars="100" w:firstLine="210"/>
            </w:pPr>
            <w:r w:rsidRPr="00B224D6">
              <w:rPr>
                <w:rFonts w:hint="eastAsia"/>
              </w:rPr>
              <w:t>第４位　安永（三重県）</w:t>
            </w:r>
          </w:p>
          <w:p w:rsidR="00435E2E" w:rsidRDefault="00E449A7" w:rsidP="001273C1">
            <w:pPr>
              <w:ind w:firstLineChars="100" w:firstLine="210"/>
              <w:rPr>
                <w:rFonts w:hint="eastAsia"/>
              </w:rPr>
            </w:pPr>
            <w:r w:rsidRPr="00B224D6">
              <w:rPr>
                <w:rFonts w:hint="eastAsia"/>
              </w:rPr>
              <w:t>第５位　長野県庁</w:t>
            </w:r>
          </w:p>
          <w:p w:rsidR="001273C1" w:rsidRDefault="001273C1" w:rsidP="001273C1">
            <w:pPr>
              <w:ind w:firstLineChars="100" w:firstLine="210"/>
            </w:pPr>
          </w:p>
        </w:tc>
      </w:tr>
      <w:tr w:rsidR="00616BA4" w:rsidTr="00616BA4">
        <w:tc>
          <w:tcPr>
            <w:tcW w:w="10206" w:type="dxa"/>
            <w:tcBorders>
              <w:top w:val="single" w:sz="12" w:space="0" w:color="auto"/>
              <w:left w:val="single" w:sz="12" w:space="0" w:color="auto"/>
              <w:bottom w:val="double" w:sz="4" w:space="0" w:color="auto"/>
              <w:right w:val="single" w:sz="12" w:space="0" w:color="auto"/>
            </w:tcBorders>
            <w:shd w:val="clear" w:color="auto" w:fill="EEECE1" w:themeFill="background2"/>
          </w:tcPr>
          <w:p w:rsidR="00616BA4" w:rsidRPr="005A5A10" w:rsidRDefault="00616BA4" w:rsidP="00616BA4">
            <w:pPr>
              <w:rPr>
                <w:rFonts w:ascii="ＭＳ ゴシック" w:eastAsia="ＭＳ ゴシック" w:hAnsi="ＭＳ ゴシック"/>
                <w:b/>
              </w:rPr>
            </w:pPr>
            <w:r w:rsidRPr="005A5A10">
              <w:rPr>
                <w:rFonts w:ascii="ＭＳ ゴシック" w:eastAsia="ＭＳ ゴシック" w:hAnsi="ＭＳ ゴシック" w:hint="eastAsia"/>
                <w:b/>
              </w:rPr>
              <w:t xml:space="preserve">２　</w:t>
            </w:r>
            <w:r>
              <w:rPr>
                <w:rFonts w:ascii="ＭＳ ゴシック" w:eastAsia="ＭＳ ゴシック" w:hAnsi="ＭＳ ゴシック" w:hint="eastAsia"/>
                <w:b/>
              </w:rPr>
              <w:t>鹿児島県チーム・選手の結果</w:t>
            </w:r>
          </w:p>
        </w:tc>
      </w:tr>
      <w:tr w:rsidR="00616BA4" w:rsidTr="00616BA4">
        <w:tc>
          <w:tcPr>
            <w:tcW w:w="10206" w:type="dxa"/>
            <w:tcBorders>
              <w:top w:val="double" w:sz="4" w:space="0" w:color="auto"/>
              <w:left w:val="single" w:sz="12" w:space="0" w:color="auto"/>
              <w:bottom w:val="single" w:sz="12" w:space="0" w:color="auto"/>
              <w:right w:val="single" w:sz="12" w:space="0" w:color="auto"/>
            </w:tcBorders>
          </w:tcPr>
          <w:p w:rsidR="001273C1" w:rsidRDefault="001273C1" w:rsidP="00F164D7">
            <w:pPr>
              <w:widowControl/>
              <w:autoSpaceDE w:val="0"/>
              <w:autoSpaceDN w:val="0"/>
              <w:jc w:val="left"/>
              <w:rPr>
                <w:rFonts w:asciiTheme="minorEastAsia" w:hAnsiTheme="minorEastAsia" w:hint="eastAsia"/>
                <w:szCs w:val="28"/>
              </w:rPr>
            </w:pPr>
          </w:p>
          <w:p w:rsidR="00F164D7" w:rsidRPr="00B224D6" w:rsidRDefault="00F164D7" w:rsidP="00F164D7">
            <w:pPr>
              <w:widowControl/>
              <w:autoSpaceDE w:val="0"/>
              <w:autoSpaceDN w:val="0"/>
              <w:jc w:val="left"/>
              <w:rPr>
                <w:rFonts w:asciiTheme="minorEastAsia" w:hAnsiTheme="minorEastAsia"/>
                <w:szCs w:val="28"/>
              </w:rPr>
            </w:pPr>
            <w:r w:rsidRPr="00B224D6">
              <w:rPr>
                <w:rFonts w:asciiTheme="minorEastAsia" w:hAnsiTheme="minorEastAsia" w:hint="eastAsia"/>
                <w:szCs w:val="28"/>
              </w:rPr>
              <w:t>鹿児島県教職員チーム（八尋　毅，安藤　毅史，仮屋崎　修</w:t>
            </w:r>
            <w:r w:rsidR="003F4B3F" w:rsidRPr="00B224D6">
              <w:rPr>
                <w:rFonts w:asciiTheme="minorEastAsia" w:hAnsiTheme="minorEastAsia" w:hint="eastAsia"/>
                <w:szCs w:val="28"/>
              </w:rPr>
              <w:t xml:space="preserve"> 選手</w:t>
            </w:r>
            <w:r w:rsidRPr="00B224D6">
              <w:rPr>
                <w:rFonts w:asciiTheme="minorEastAsia" w:hAnsiTheme="minorEastAsia" w:hint="eastAsia"/>
                <w:szCs w:val="28"/>
              </w:rPr>
              <w:t>）</w:t>
            </w:r>
          </w:p>
          <w:p w:rsidR="00F164D7" w:rsidRPr="00B224D6" w:rsidRDefault="00F164D7" w:rsidP="00B224D6">
            <w:pPr>
              <w:widowControl/>
              <w:autoSpaceDE w:val="0"/>
              <w:autoSpaceDN w:val="0"/>
              <w:ind w:firstLineChars="100" w:firstLine="210"/>
              <w:jc w:val="left"/>
              <w:rPr>
                <w:rFonts w:asciiTheme="minorEastAsia" w:hAnsiTheme="minorEastAsia"/>
                <w:szCs w:val="28"/>
              </w:rPr>
            </w:pPr>
            <w:r w:rsidRPr="00B224D6">
              <w:rPr>
                <w:rFonts w:asciiTheme="minorEastAsia" w:hAnsiTheme="minorEastAsia" w:hint="eastAsia"/>
                <w:szCs w:val="28"/>
              </w:rPr>
              <w:t>【第　一　次　予　選】７中　※二次予選進出</w:t>
            </w:r>
          </w:p>
          <w:p w:rsidR="00F164D7" w:rsidRPr="00B224D6" w:rsidRDefault="00F164D7" w:rsidP="00F164D7">
            <w:pPr>
              <w:widowControl/>
              <w:autoSpaceDE w:val="0"/>
              <w:autoSpaceDN w:val="0"/>
              <w:jc w:val="left"/>
              <w:rPr>
                <w:rFonts w:asciiTheme="minorEastAsia" w:hAnsiTheme="minorEastAsia"/>
                <w:szCs w:val="28"/>
              </w:rPr>
            </w:pPr>
            <w:r w:rsidRPr="00B224D6">
              <w:rPr>
                <w:rFonts w:asciiTheme="minorEastAsia" w:hAnsiTheme="minorEastAsia" w:hint="eastAsia"/>
                <w:szCs w:val="28"/>
              </w:rPr>
              <w:t xml:space="preserve">　【第　二　次　予　選】８中　※決勝Ｔ進出決定競射へ</w:t>
            </w:r>
          </w:p>
          <w:p w:rsidR="00F164D7" w:rsidRDefault="00F164D7" w:rsidP="00F164D7">
            <w:pPr>
              <w:widowControl/>
              <w:autoSpaceDE w:val="0"/>
              <w:autoSpaceDN w:val="0"/>
              <w:jc w:val="left"/>
              <w:rPr>
                <w:rFonts w:asciiTheme="minorEastAsia" w:hAnsiTheme="minorEastAsia" w:hint="eastAsia"/>
                <w:szCs w:val="28"/>
              </w:rPr>
            </w:pPr>
            <w:r w:rsidRPr="00B224D6">
              <w:rPr>
                <w:rFonts w:asciiTheme="minorEastAsia" w:hAnsiTheme="minorEastAsia" w:hint="eastAsia"/>
                <w:szCs w:val="28"/>
              </w:rPr>
              <w:t xml:space="preserve">　【決勝Ｔ進出決定競射】０中　※敗退</w:t>
            </w:r>
          </w:p>
          <w:p w:rsidR="001273C1" w:rsidRPr="00B224D6" w:rsidRDefault="001273C1" w:rsidP="00F164D7">
            <w:pPr>
              <w:widowControl/>
              <w:autoSpaceDE w:val="0"/>
              <w:autoSpaceDN w:val="0"/>
              <w:jc w:val="left"/>
              <w:rPr>
                <w:rFonts w:asciiTheme="minorEastAsia" w:hAnsiTheme="minorEastAsia"/>
                <w:szCs w:val="28"/>
              </w:rPr>
            </w:pPr>
          </w:p>
          <w:p w:rsidR="00F164D7" w:rsidRPr="00B224D6" w:rsidRDefault="00F164D7" w:rsidP="00F164D7">
            <w:pPr>
              <w:widowControl/>
              <w:autoSpaceDE w:val="0"/>
              <w:autoSpaceDN w:val="0"/>
              <w:jc w:val="left"/>
              <w:rPr>
                <w:rFonts w:asciiTheme="minorEastAsia" w:hAnsiTheme="minorEastAsia"/>
                <w:szCs w:val="28"/>
              </w:rPr>
            </w:pPr>
            <w:r w:rsidRPr="00B224D6">
              <w:rPr>
                <w:rFonts w:asciiTheme="minorEastAsia" w:hAnsiTheme="minorEastAsia" w:hint="eastAsia"/>
                <w:szCs w:val="28"/>
              </w:rPr>
              <w:t>ソニー鹿児島チーム（坂本　大志郎，松木　伸一，瀬戸口　隆男</w:t>
            </w:r>
            <w:r w:rsidR="003F4B3F" w:rsidRPr="00B224D6">
              <w:rPr>
                <w:rFonts w:asciiTheme="minorEastAsia" w:hAnsiTheme="minorEastAsia" w:hint="eastAsia"/>
                <w:szCs w:val="28"/>
              </w:rPr>
              <w:t xml:space="preserve"> 選手</w:t>
            </w:r>
            <w:r w:rsidRPr="00B224D6">
              <w:rPr>
                <w:rFonts w:asciiTheme="minorEastAsia" w:hAnsiTheme="minorEastAsia" w:hint="eastAsia"/>
                <w:szCs w:val="28"/>
              </w:rPr>
              <w:t>）</w:t>
            </w:r>
          </w:p>
          <w:p w:rsidR="00F164D7" w:rsidRPr="00B224D6" w:rsidRDefault="00F164D7" w:rsidP="00F164D7">
            <w:pPr>
              <w:widowControl/>
              <w:autoSpaceDE w:val="0"/>
              <w:autoSpaceDN w:val="0"/>
              <w:jc w:val="left"/>
              <w:rPr>
                <w:rFonts w:asciiTheme="minorEastAsia" w:hAnsiTheme="minorEastAsia"/>
                <w:szCs w:val="28"/>
              </w:rPr>
            </w:pPr>
            <w:r w:rsidRPr="00B224D6">
              <w:rPr>
                <w:rFonts w:asciiTheme="minorEastAsia" w:hAnsiTheme="minorEastAsia" w:hint="eastAsia"/>
                <w:szCs w:val="28"/>
              </w:rPr>
              <w:t xml:space="preserve">　【第　一　次　予　選】７中　※二次予選進出</w:t>
            </w:r>
          </w:p>
          <w:p w:rsidR="00616BA4" w:rsidRDefault="00F164D7" w:rsidP="00B224D6">
            <w:pPr>
              <w:widowControl/>
              <w:autoSpaceDE w:val="0"/>
              <w:autoSpaceDN w:val="0"/>
              <w:jc w:val="left"/>
              <w:rPr>
                <w:rFonts w:asciiTheme="minorEastAsia" w:hAnsiTheme="minorEastAsia" w:hint="eastAsia"/>
                <w:szCs w:val="28"/>
              </w:rPr>
            </w:pPr>
            <w:r w:rsidRPr="00B224D6">
              <w:rPr>
                <w:rFonts w:asciiTheme="minorEastAsia" w:hAnsiTheme="minorEastAsia" w:hint="eastAsia"/>
                <w:szCs w:val="28"/>
              </w:rPr>
              <w:t xml:space="preserve">　【第　二　次　予　選】４中　※敗退</w:t>
            </w:r>
          </w:p>
          <w:p w:rsidR="001273C1" w:rsidRPr="00B224D6" w:rsidRDefault="001273C1" w:rsidP="00B224D6">
            <w:pPr>
              <w:widowControl/>
              <w:autoSpaceDE w:val="0"/>
              <w:autoSpaceDN w:val="0"/>
              <w:jc w:val="left"/>
              <w:rPr>
                <w:rFonts w:asciiTheme="minorEastAsia" w:hAnsiTheme="minorEastAsia"/>
                <w:szCs w:val="28"/>
              </w:rPr>
            </w:pPr>
          </w:p>
        </w:tc>
      </w:tr>
      <w:tr w:rsidR="00616BA4" w:rsidTr="00616BA4">
        <w:tc>
          <w:tcPr>
            <w:tcW w:w="10206" w:type="dxa"/>
            <w:tcBorders>
              <w:top w:val="single" w:sz="12" w:space="0" w:color="auto"/>
              <w:left w:val="single" w:sz="12" w:space="0" w:color="auto"/>
              <w:bottom w:val="double" w:sz="4" w:space="0" w:color="auto"/>
              <w:right w:val="single" w:sz="12" w:space="0" w:color="auto"/>
            </w:tcBorders>
            <w:shd w:val="clear" w:color="auto" w:fill="EEECE1" w:themeFill="background2"/>
          </w:tcPr>
          <w:p w:rsidR="00616BA4" w:rsidRPr="005A5A10" w:rsidRDefault="00616BA4" w:rsidP="00616BA4">
            <w:pPr>
              <w:rPr>
                <w:rFonts w:ascii="ＭＳ ゴシック" w:eastAsia="ＭＳ ゴシック" w:hAnsi="ＭＳ ゴシック"/>
              </w:rPr>
            </w:pPr>
            <w:r w:rsidRPr="005A5A10">
              <w:rPr>
                <w:rFonts w:ascii="ＭＳ ゴシック" w:eastAsia="ＭＳ ゴシック" w:hAnsi="ＭＳ ゴシック" w:hint="eastAsia"/>
                <w:b/>
              </w:rPr>
              <w:t xml:space="preserve">３　</w:t>
            </w:r>
            <w:r>
              <w:rPr>
                <w:rFonts w:ascii="ＭＳ ゴシック" w:eastAsia="ＭＳ ゴシック" w:hAnsi="ＭＳ ゴシック" w:hint="eastAsia"/>
                <w:b/>
              </w:rPr>
              <w:t>会場の様子など</w:t>
            </w:r>
          </w:p>
        </w:tc>
      </w:tr>
      <w:tr w:rsidR="00616BA4" w:rsidTr="00616BA4">
        <w:tc>
          <w:tcPr>
            <w:tcW w:w="10206" w:type="dxa"/>
            <w:tcBorders>
              <w:top w:val="double" w:sz="4" w:space="0" w:color="auto"/>
              <w:left w:val="single" w:sz="12" w:space="0" w:color="auto"/>
              <w:bottom w:val="single" w:sz="12" w:space="0" w:color="auto"/>
              <w:right w:val="single" w:sz="12" w:space="0" w:color="auto"/>
            </w:tcBorders>
          </w:tcPr>
          <w:p w:rsidR="00B224D6" w:rsidRDefault="00B224D6" w:rsidP="00B224D6">
            <w:pPr>
              <w:ind w:firstLineChars="100" w:firstLine="210"/>
            </w:pPr>
            <w:r>
              <w:rPr>
                <w:rFonts w:hint="eastAsia"/>
              </w:rPr>
              <w:t>全国から８４の職域等チームの参加をいただき，３日間に渡り大会が行われ，国内最高峰の技術を随所に披露していただいた。</w:t>
            </w:r>
          </w:p>
          <w:p w:rsidR="00B224D6" w:rsidRDefault="00B224D6" w:rsidP="00B224D6">
            <w:r>
              <w:rPr>
                <w:rFonts w:hint="eastAsia"/>
              </w:rPr>
              <w:t xml:space="preserve">　７日は公式練習，審判・監督会議及び開会式が行われ大会が幕を開けた。</w:t>
            </w:r>
          </w:p>
          <w:p w:rsidR="00B224D6" w:rsidRDefault="00B224D6" w:rsidP="00B224D6">
            <w:r>
              <w:rPr>
                <w:rFonts w:hint="eastAsia"/>
              </w:rPr>
              <w:t xml:space="preserve">　８日は一次予選が行われ，８４チーム中４９チームが二次予選に進出するというレベルの高いものとなった。また，鹿児島県代表であるソニー鹿児島，鹿児島県教職員の両チームも二次予選へ進出した。</w:t>
            </w:r>
          </w:p>
          <w:p w:rsidR="00B224D6" w:rsidRDefault="00B224D6" w:rsidP="00B224D6">
            <w:r>
              <w:rPr>
                <w:rFonts w:hint="eastAsia"/>
              </w:rPr>
              <w:t xml:space="preserve">　９日は二次予選及び決勝トーナメントが行われ，鹿児島県代表の２チームは惜しくも二次予選敗退となったが，決勝では埼玉県の「ホンダ埼玉」チームが千葉県の「タイヘイ」チームを下し見事に優勝を飾った。</w:t>
            </w:r>
          </w:p>
          <w:p w:rsidR="00B224D6" w:rsidRDefault="00B224D6" w:rsidP="00B224D6">
            <w:r>
              <w:rPr>
                <w:rFonts w:hint="eastAsia"/>
              </w:rPr>
              <w:t xml:space="preserve">　運営面においては，歓迎装飾において，武道館から弓道場への通路テント内に各都道府県応援のぼり旗を設置したり，会場内に花プランターを１５０基設置したりして，選手にも大変好評をいただいた。</w:t>
            </w:r>
          </w:p>
          <w:p w:rsidR="00B224D6" w:rsidRDefault="00B224D6" w:rsidP="00B224D6">
            <w:r>
              <w:rPr>
                <w:rFonts w:hint="eastAsia"/>
              </w:rPr>
              <w:t xml:space="preserve">　おもてなしとしては，売店が武道館外に３店舗，武道館２階に弓具店２店舗が出店され賑わいを見せていた。また，選手・監督等用にフリードリンクコーナーも設置した。</w:t>
            </w:r>
          </w:p>
          <w:p w:rsidR="00B224D6" w:rsidRDefault="00B224D6" w:rsidP="00B224D6">
            <w:r>
              <w:rPr>
                <w:rFonts w:hint="eastAsia"/>
              </w:rPr>
              <w:t xml:space="preserve">　</w:t>
            </w:r>
            <w:r w:rsidR="001273C1">
              <w:rPr>
                <w:rFonts w:hint="eastAsia"/>
              </w:rPr>
              <w:t>７日は昼過ぎまで雨が降ったが</w:t>
            </w:r>
            <w:r>
              <w:rPr>
                <w:rFonts w:hint="eastAsia"/>
              </w:rPr>
              <w:t>，８日と９日は好天に恵まれ，大きなトラブルもなく無事に大会を終えることができた。</w:t>
            </w:r>
          </w:p>
          <w:p w:rsidR="00435E2E" w:rsidRPr="005A5A10" w:rsidRDefault="00B224D6" w:rsidP="00B224D6">
            <w:pPr>
              <w:ind w:firstLineChars="100" w:firstLine="210"/>
            </w:pPr>
            <w:r>
              <w:rPr>
                <w:rFonts w:hint="eastAsia"/>
              </w:rPr>
              <w:t>来年開催されるかごしま国体においては，今回のリハーサル大会での経験を生かし，選手や観客の心に残る大会となるよう準備を進めていきたい。</w:t>
            </w:r>
          </w:p>
        </w:tc>
      </w:tr>
    </w:tbl>
    <w:p w:rsidR="00616BA4" w:rsidRDefault="00616BA4" w:rsidP="001273C1">
      <w:pPr>
        <w:rPr>
          <w:rFonts w:hAnsi="ＭＳ ゴシック"/>
          <w:b/>
          <w:sz w:val="28"/>
          <w:szCs w:val="28"/>
        </w:rPr>
      </w:pPr>
      <w:bookmarkStart w:id="0" w:name="_GoBack"/>
      <w:bookmarkEnd w:id="0"/>
    </w:p>
    <w:sectPr w:rsidR="00616BA4" w:rsidSect="001273C1">
      <w:pgSz w:w="11906" w:h="16838" w:code="9"/>
      <w:pgMar w:top="1021" w:right="964" w:bottom="680" w:left="96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FC" w:rsidRDefault="005642FC" w:rsidP="000C1F79">
      <w:r>
        <w:separator/>
      </w:r>
    </w:p>
  </w:endnote>
  <w:endnote w:type="continuationSeparator" w:id="0">
    <w:p w:rsidR="005642FC" w:rsidRDefault="005642FC" w:rsidP="000C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FC" w:rsidRDefault="005642FC" w:rsidP="000C1F79">
      <w:r>
        <w:separator/>
      </w:r>
    </w:p>
  </w:footnote>
  <w:footnote w:type="continuationSeparator" w:id="0">
    <w:p w:rsidR="005642FC" w:rsidRDefault="005642FC" w:rsidP="000C1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33F"/>
    <w:multiLevelType w:val="hybridMultilevel"/>
    <w:tmpl w:val="3A52CA30"/>
    <w:lvl w:ilvl="0" w:tplc="4DB80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C1003B"/>
    <w:multiLevelType w:val="hybridMultilevel"/>
    <w:tmpl w:val="F0EACF0C"/>
    <w:lvl w:ilvl="0" w:tplc="BC442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814E05"/>
    <w:multiLevelType w:val="hybridMultilevel"/>
    <w:tmpl w:val="68E0B7AA"/>
    <w:lvl w:ilvl="0" w:tplc="783C04E6">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3">
    <w:nsid w:val="78A7755C"/>
    <w:multiLevelType w:val="hybridMultilevel"/>
    <w:tmpl w:val="579C5BCE"/>
    <w:lvl w:ilvl="0" w:tplc="41B416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C6"/>
    <w:rsid w:val="00006E5F"/>
    <w:rsid w:val="00007FA3"/>
    <w:rsid w:val="000142E2"/>
    <w:rsid w:val="00024BC7"/>
    <w:rsid w:val="00034415"/>
    <w:rsid w:val="00034C62"/>
    <w:rsid w:val="00037CE5"/>
    <w:rsid w:val="00042511"/>
    <w:rsid w:val="0004437C"/>
    <w:rsid w:val="00066546"/>
    <w:rsid w:val="000754FB"/>
    <w:rsid w:val="00075E25"/>
    <w:rsid w:val="0008029C"/>
    <w:rsid w:val="00083F35"/>
    <w:rsid w:val="00084C39"/>
    <w:rsid w:val="00084D84"/>
    <w:rsid w:val="00097FC4"/>
    <w:rsid w:val="000A179B"/>
    <w:rsid w:val="000A626C"/>
    <w:rsid w:val="000B4FAB"/>
    <w:rsid w:val="000B533D"/>
    <w:rsid w:val="000C1F79"/>
    <w:rsid w:val="000C3918"/>
    <w:rsid w:val="000D28B4"/>
    <w:rsid w:val="000D7867"/>
    <w:rsid w:val="000E2955"/>
    <w:rsid w:val="000E6CE6"/>
    <w:rsid w:val="000F56BD"/>
    <w:rsid w:val="00100816"/>
    <w:rsid w:val="00117E71"/>
    <w:rsid w:val="001273C1"/>
    <w:rsid w:val="00135F01"/>
    <w:rsid w:val="00152E6E"/>
    <w:rsid w:val="001563B2"/>
    <w:rsid w:val="00162141"/>
    <w:rsid w:val="00171445"/>
    <w:rsid w:val="00182D52"/>
    <w:rsid w:val="00185096"/>
    <w:rsid w:val="00185208"/>
    <w:rsid w:val="00191C28"/>
    <w:rsid w:val="001A295F"/>
    <w:rsid w:val="001A742B"/>
    <w:rsid w:val="001C0ED4"/>
    <w:rsid w:val="001C38E9"/>
    <w:rsid w:val="001C5BA0"/>
    <w:rsid w:val="001D3150"/>
    <w:rsid w:val="001D7025"/>
    <w:rsid w:val="001E0134"/>
    <w:rsid w:val="002066FB"/>
    <w:rsid w:val="002142A3"/>
    <w:rsid w:val="00215CE2"/>
    <w:rsid w:val="0022659F"/>
    <w:rsid w:val="00230347"/>
    <w:rsid w:val="00246645"/>
    <w:rsid w:val="00256441"/>
    <w:rsid w:val="002701CE"/>
    <w:rsid w:val="00273D45"/>
    <w:rsid w:val="00277118"/>
    <w:rsid w:val="002861C5"/>
    <w:rsid w:val="00294376"/>
    <w:rsid w:val="002B1C00"/>
    <w:rsid w:val="002C3BE1"/>
    <w:rsid w:val="002D43A8"/>
    <w:rsid w:val="002D458C"/>
    <w:rsid w:val="002D6A77"/>
    <w:rsid w:val="002F28C0"/>
    <w:rsid w:val="002F3DF1"/>
    <w:rsid w:val="002F7B28"/>
    <w:rsid w:val="00306033"/>
    <w:rsid w:val="00307514"/>
    <w:rsid w:val="00310162"/>
    <w:rsid w:val="00310FE4"/>
    <w:rsid w:val="00314398"/>
    <w:rsid w:val="003210FE"/>
    <w:rsid w:val="00324301"/>
    <w:rsid w:val="00332891"/>
    <w:rsid w:val="00332B06"/>
    <w:rsid w:val="00340430"/>
    <w:rsid w:val="00340702"/>
    <w:rsid w:val="00340AE8"/>
    <w:rsid w:val="00341935"/>
    <w:rsid w:val="00342166"/>
    <w:rsid w:val="003506C2"/>
    <w:rsid w:val="00354B7D"/>
    <w:rsid w:val="00370E72"/>
    <w:rsid w:val="003845DE"/>
    <w:rsid w:val="00390052"/>
    <w:rsid w:val="003A0E2D"/>
    <w:rsid w:val="003A771F"/>
    <w:rsid w:val="003A7B26"/>
    <w:rsid w:val="003B2B96"/>
    <w:rsid w:val="003B3290"/>
    <w:rsid w:val="003B5DBB"/>
    <w:rsid w:val="003C4699"/>
    <w:rsid w:val="003C7ABB"/>
    <w:rsid w:val="003D4CBF"/>
    <w:rsid w:val="003E713A"/>
    <w:rsid w:val="003E71F8"/>
    <w:rsid w:val="003F4B3F"/>
    <w:rsid w:val="004034A5"/>
    <w:rsid w:val="00420112"/>
    <w:rsid w:val="00435E2E"/>
    <w:rsid w:val="00441E5C"/>
    <w:rsid w:val="00445924"/>
    <w:rsid w:val="004464FB"/>
    <w:rsid w:val="00455673"/>
    <w:rsid w:val="00456A64"/>
    <w:rsid w:val="004612DC"/>
    <w:rsid w:val="00466411"/>
    <w:rsid w:val="004676DD"/>
    <w:rsid w:val="00475E74"/>
    <w:rsid w:val="00484D0D"/>
    <w:rsid w:val="00485CA4"/>
    <w:rsid w:val="00486BD5"/>
    <w:rsid w:val="00497632"/>
    <w:rsid w:val="004B6262"/>
    <w:rsid w:val="004C457F"/>
    <w:rsid w:val="004C7581"/>
    <w:rsid w:val="004E3A62"/>
    <w:rsid w:val="004E3ADF"/>
    <w:rsid w:val="004E552C"/>
    <w:rsid w:val="004E74DD"/>
    <w:rsid w:val="004F1918"/>
    <w:rsid w:val="004F4694"/>
    <w:rsid w:val="004F796D"/>
    <w:rsid w:val="00500021"/>
    <w:rsid w:val="0050079C"/>
    <w:rsid w:val="00500F24"/>
    <w:rsid w:val="0050518D"/>
    <w:rsid w:val="00512BEB"/>
    <w:rsid w:val="00513688"/>
    <w:rsid w:val="005165E3"/>
    <w:rsid w:val="0052036C"/>
    <w:rsid w:val="00521238"/>
    <w:rsid w:val="00526A0B"/>
    <w:rsid w:val="00536890"/>
    <w:rsid w:val="00550769"/>
    <w:rsid w:val="005511DE"/>
    <w:rsid w:val="00562ECA"/>
    <w:rsid w:val="005642FC"/>
    <w:rsid w:val="005724D5"/>
    <w:rsid w:val="00572D37"/>
    <w:rsid w:val="0058693B"/>
    <w:rsid w:val="0059055F"/>
    <w:rsid w:val="00595654"/>
    <w:rsid w:val="005A1A43"/>
    <w:rsid w:val="005A45FF"/>
    <w:rsid w:val="005A576B"/>
    <w:rsid w:val="005A7776"/>
    <w:rsid w:val="005B03A4"/>
    <w:rsid w:val="005B0861"/>
    <w:rsid w:val="005B1585"/>
    <w:rsid w:val="005C21B8"/>
    <w:rsid w:val="005C4776"/>
    <w:rsid w:val="005D2DE0"/>
    <w:rsid w:val="005E0B46"/>
    <w:rsid w:val="005F05CB"/>
    <w:rsid w:val="00600EA2"/>
    <w:rsid w:val="00607E47"/>
    <w:rsid w:val="00610B5E"/>
    <w:rsid w:val="00616BA4"/>
    <w:rsid w:val="00616D18"/>
    <w:rsid w:val="006176AA"/>
    <w:rsid w:val="00630FF9"/>
    <w:rsid w:val="00631A36"/>
    <w:rsid w:val="006340AD"/>
    <w:rsid w:val="00642DF5"/>
    <w:rsid w:val="00650739"/>
    <w:rsid w:val="006521DA"/>
    <w:rsid w:val="00655D6F"/>
    <w:rsid w:val="00664183"/>
    <w:rsid w:val="00665542"/>
    <w:rsid w:val="00670A99"/>
    <w:rsid w:val="0067248C"/>
    <w:rsid w:val="00674DBF"/>
    <w:rsid w:val="006775C6"/>
    <w:rsid w:val="00690C2A"/>
    <w:rsid w:val="006A0038"/>
    <w:rsid w:val="006A09FF"/>
    <w:rsid w:val="006A4F40"/>
    <w:rsid w:val="006B7E71"/>
    <w:rsid w:val="006B7E9D"/>
    <w:rsid w:val="006C0B22"/>
    <w:rsid w:val="006C0D4D"/>
    <w:rsid w:val="006C3745"/>
    <w:rsid w:val="006D2697"/>
    <w:rsid w:val="0071598B"/>
    <w:rsid w:val="007166D4"/>
    <w:rsid w:val="007243B6"/>
    <w:rsid w:val="0072784D"/>
    <w:rsid w:val="00730381"/>
    <w:rsid w:val="00775931"/>
    <w:rsid w:val="00784959"/>
    <w:rsid w:val="00791B9E"/>
    <w:rsid w:val="007A2C89"/>
    <w:rsid w:val="007A3695"/>
    <w:rsid w:val="007A4187"/>
    <w:rsid w:val="007B511B"/>
    <w:rsid w:val="007B55D7"/>
    <w:rsid w:val="007C73B2"/>
    <w:rsid w:val="007D0C9E"/>
    <w:rsid w:val="007D10D0"/>
    <w:rsid w:val="007D3CD8"/>
    <w:rsid w:val="007D6944"/>
    <w:rsid w:val="007E0744"/>
    <w:rsid w:val="007E3A8D"/>
    <w:rsid w:val="007E4645"/>
    <w:rsid w:val="007E468F"/>
    <w:rsid w:val="007E493C"/>
    <w:rsid w:val="007F02FA"/>
    <w:rsid w:val="007F5EF5"/>
    <w:rsid w:val="008052A8"/>
    <w:rsid w:val="00810BE3"/>
    <w:rsid w:val="00813677"/>
    <w:rsid w:val="00816ED8"/>
    <w:rsid w:val="00832DF8"/>
    <w:rsid w:val="008430AB"/>
    <w:rsid w:val="00844520"/>
    <w:rsid w:val="00847B70"/>
    <w:rsid w:val="008524FC"/>
    <w:rsid w:val="00861518"/>
    <w:rsid w:val="0087001B"/>
    <w:rsid w:val="00877E40"/>
    <w:rsid w:val="00880792"/>
    <w:rsid w:val="00885446"/>
    <w:rsid w:val="00892213"/>
    <w:rsid w:val="008B1C1F"/>
    <w:rsid w:val="008C00B9"/>
    <w:rsid w:val="008C48B8"/>
    <w:rsid w:val="008C7123"/>
    <w:rsid w:val="008D088B"/>
    <w:rsid w:val="008D2CCD"/>
    <w:rsid w:val="008D3608"/>
    <w:rsid w:val="008D6878"/>
    <w:rsid w:val="008E3CF5"/>
    <w:rsid w:val="008F44F4"/>
    <w:rsid w:val="008F5C29"/>
    <w:rsid w:val="009162C8"/>
    <w:rsid w:val="00916896"/>
    <w:rsid w:val="009269B8"/>
    <w:rsid w:val="00932A98"/>
    <w:rsid w:val="00942C39"/>
    <w:rsid w:val="00952D20"/>
    <w:rsid w:val="00963B47"/>
    <w:rsid w:val="00966BBC"/>
    <w:rsid w:val="00970650"/>
    <w:rsid w:val="0097718D"/>
    <w:rsid w:val="00984CD7"/>
    <w:rsid w:val="00985D19"/>
    <w:rsid w:val="00993556"/>
    <w:rsid w:val="009A20C4"/>
    <w:rsid w:val="009A27E6"/>
    <w:rsid w:val="009B7A83"/>
    <w:rsid w:val="009C1543"/>
    <w:rsid w:val="009C181B"/>
    <w:rsid w:val="009C2187"/>
    <w:rsid w:val="009C2FED"/>
    <w:rsid w:val="009D77F4"/>
    <w:rsid w:val="009E68A9"/>
    <w:rsid w:val="009E72FF"/>
    <w:rsid w:val="009F273E"/>
    <w:rsid w:val="009F3104"/>
    <w:rsid w:val="009F42DF"/>
    <w:rsid w:val="009F6A73"/>
    <w:rsid w:val="009F7BAD"/>
    <w:rsid w:val="00A0733A"/>
    <w:rsid w:val="00A11FD6"/>
    <w:rsid w:val="00A12415"/>
    <w:rsid w:val="00A21C7C"/>
    <w:rsid w:val="00A3224A"/>
    <w:rsid w:val="00A620F5"/>
    <w:rsid w:val="00A65AF2"/>
    <w:rsid w:val="00A735D7"/>
    <w:rsid w:val="00A74C3C"/>
    <w:rsid w:val="00A84419"/>
    <w:rsid w:val="00A91014"/>
    <w:rsid w:val="00A94E10"/>
    <w:rsid w:val="00AA2737"/>
    <w:rsid w:val="00AC1877"/>
    <w:rsid w:val="00AC2301"/>
    <w:rsid w:val="00AD3E52"/>
    <w:rsid w:val="00AE5D84"/>
    <w:rsid w:val="00AF44B6"/>
    <w:rsid w:val="00B019AE"/>
    <w:rsid w:val="00B1107A"/>
    <w:rsid w:val="00B14095"/>
    <w:rsid w:val="00B2081E"/>
    <w:rsid w:val="00B224D6"/>
    <w:rsid w:val="00B25E24"/>
    <w:rsid w:val="00B37110"/>
    <w:rsid w:val="00B378C3"/>
    <w:rsid w:val="00B5089F"/>
    <w:rsid w:val="00B53878"/>
    <w:rsid w:val="00B556A5"/>
    <w:rsid w:val="00B56C29"/>
    <w:rsid w:val="00B65F6E"/>
    <w:rsid w:val="00B70304"/>
    <w:rsid w:val="00B74251"/>
    <w:rsid w:val="00B75F9F"/>
    <w:rsid w:val="00B9001C"/>
    <w:rsid w:val="00B92A6B"/>
    <w:rsid w:val="00B93301"/>
    <w:rsid w:val="00B962A3"/>
    <w:rsid w:val="00BA5E48"/>
    <w:rsid w:val="00BB4265"/>
    <w:rsid w:val="00BC0751"/>
    <w:rsid w:val="00BC10E7"/>
    <w:rsid w:val="00BC3021"/>
    <w:rsid w:val="00BE1E82"/>
    <w:rsid w:val="00BF1FD9"/>
    <w:rsid w:val="00C00473"/>
    <w:rsid w:val="00C02B4B"/>
    <w:rsid w:val="00C0640C"/>
    <w:rsid w:val="00C302DF"/>
    <w:rsid w:val="00C33F3E"/>
    <w:rsid w:val="00C3676D"/>
    <w:rsid w:val="00C3740A"/>
    <w:rsid w:val="00C40128"/>
    <w:rsid w:val="00C428B7"/>
    <w:rsid w:val="00C43BA0"/>
    <w:rsid w:val="00C44278"/>
    <w:rsid w:val="00C44980"/>
    <w:rsid w:val="00C45A49"/>
    <w:rsid w:val="00C46552"/>
    <w:rsid w:val="00C533B2"/>
    <w:rsid w:val="00C57858"/>
    <w:rsid w:val="00C61ACF"/>
    <w:rsid w:val="00C61B89"/>
    <w:rsid w:val="00C62D62"/>
    <w:rsid w:val="00C637A7"/>
    <w:rsid w:val="00C64630"/>
    <w:rsid w:val="00C653E3"/>
    <w:rsid w:val="00C9676A"/>
    <w:rsid w:val="00C97ADE"/>
    <w:rsid w:val="00CA3501"/>
    <w:rsid w:val="00CB16B7"/>
    <w:rsid w:val="00CC4A99"/>
    <w:rsid w:val="00CD6EB2"/>
    <w:rsid w:val="00CD79D8"/>
    <w:rsid w:val="00CE4BA5"/>
    <w:rsid w:val="00CF0DCC"/>
    <w:rsid w:val="00CF30E7"/>
    <w:rsid w:val="00CF759D"/>
    <w:rsid w:val="00D01215"/>
    <w:rsid w:val="00D103DE"/>
    <w:rsid w:val="00D12D51"/>
    <w:rsid w:val="00D15376"/>
    <w:rsid w:val="00D1749A"/>
    <w:rsid w:val="00D3083C"/>
    <w:rsid w:val="00D415A2"/>
    <w:rsid w:val="00D44FA7"/>
    <w:rsid w:val="00D46DC9"/>
    <w:rsid w:val="00D54EB1"/>
    <w:rsid w:val="00D60116"/>
    <w:rsid w:val="00D64F9C"/>
    <w:rsid w:val="00D7226E"/>
    <w:rsid w:val="00D820E9"/>
    <w:rsid w:val="00D8482C"/>
    <w:rsid w:val="00D95239"/>
    <w:rsid w:val="00D955BA"/>
    <w:rsid w:val="00DA12BC"/>
    <w:rsid w:val="00DA174D"/>
    <w:rsid w:val="00DA607E"/>
    <w:rsid w:val="00DB5104"/>
    <w:rsid w:val="00DC1215"/>
    <w:rsid w:val="00DC5284"/>
    <w:rsid w:val="00DD0FEF"/>
    <w:rsid w:val="00DD53BA"/>
    <w:rsid w:val="00DE2C98"/>
    <w:rsid w:val="00DF1DD8"/>
    <w:rsid w:val="00DF5384"/>
    <w:rsid w:val="00DF7C1E"/>
    <w:rsid w:val="00E13087"/>
    <w:rsid w:val="00E255B5"/>
    <w:rsid w:val="00E265DA"/>
    <w:rsid w:val="00E42E67"/>
    <w:rsid w:val="00E449A7"/>
    <w:rsid w:val="00E45D5D"/>
    <w:rsid w:val="00E511BC"/>
    <w:rsid w:val="00E60FD5"/>
    <w:rsid w:val="00E64E09"/>
    <w:rsid w:val="00E73A28"/>
    <w:rsid w:val="00E83B91"/>
    <w:rsid w:val="00E84FBF"/>
    <w:rsid w:val="00E903CF"/>
    <w:rsid w:val="00E9787D"/>
    <w:rsid w:val="00EB4774"/>
    <w:rsid w:val="00EB77AD"/>
    <w:rsid w:val="00EC1691"/>
    <w:rsid w:val="00ED5CBE"/>
    <w:rsid w:val="00ED5F11"/>
    <w:rsid w:val="00EF0DCD"/>
    <w:rsid w:val="00EF45D9"/>
    <w:rsid w:val="00F12665"/>
    <w:rsid w:val="00F164D7"/>
    <w:rsid w:val="00F1712C"/>
    <w:rsid w:val="00F2443D"/>
    <w:rsid w:val="00F4411D"/>
    <w:rsid w:val="00F447AD"/>
    <w:rsid w:val="00F65D9D"/>
    <w:rsid w:val="00F7184C"/>
    <w:rsid w:val="00F846CA"/>
    <w:rsid w:val="00F94A22"/>
    <w:rsid w:val="00FC41C8"/>
    <w:rsid w:val="00FC4B30"/>
    <w:rsid w:val="00FD3221"/>
    <w:rsid w:val="00FD4801"/>
    <w:rsid w:val="00FD7F0A"/>
    <w:rsid w:val="00FE1384"/>
    <w:rsid w:val="00FE6E35"/>
    <w:rsid w:val="00FF4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75C6"/>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AC2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7166D4"/>
    <w:rPr>
      <w:rFonts w:asciiTheme="majorHAnsi" w:eastAsiaTheme="majorEastAsia" w:hAnsiTheme="majorHAnsi" w:cstheme="majorBidi"/>
      <w:sz w:val="18"/>
      <w:szCs w:val="18"/>
    </w:rPr>
  </w:style>
  <w:style w:type="character" w:customStyle="1" w:styleId="a5">
    <w:name w:val="吹き出し (文字)"/>
    <w:basedOn w:val="a0"/>
    <w:link w:val="a4"/>
    <w:rsid w:val="007166D4"/>
    <w:rPr>
      <w:rFonts w:asciiTheme="majorHAnsi" w:eastAsiaTheme="majorEastAsia" w:hAnsiTheme="majorHAnsi" w:cstheme="majorBidi"/>
      <w:sz w:val="18"/>
      <w:szCs w:val="18"/>
    </w:rPr>
  </w:style>
  <w:style w:type="paragraph" w:styleId="a6">
    <w:name w:val="header"/>
    <w:basedOn w:val="a"/>
    <w:link w:val="a7"/>
    <w:uiPriority w:val="99"/>
    <w:unhideWhenUsed/>
    <w:rsid w:val="000C1F79"/>
    <w:pPr>
      <w:tabs>
        <w:tab w:val="center" w:pos="4252"/>
        <w:tab w:val="right" w:pos="8504"/>
      </w:tabs>
      <w:snapToGrid w:val="0"/>
    </w:pPr>
  </w:style>
  <w:style w:type="character" w:customStyle="1" w:styleId="a7">
    <w:name w:val="ヘッダー (文字)"/>
    <w:basedOn w:val="a0"/>
    <w:link w:val="a6"/>
    <w:uiPriority w:val="99"/>
    <w:rsid w:val="000C1F79"/>
  </w:style>
  <w:style w:type="paragraph" w:styleId="a8">
    <w:name w:val="footer"/>
    <w:basedOn w:val="a"/>
    <w:link w:val="a9"/>
    <w:uiPriority w:val="99"/>
    <w:unhideWhenUsed/>
    <w:rsid w:val="000C1F79"/>
    <w:pPr>
      <w:tabs>
        <w:tab w:val="center" w:pos="4252"/>
        <w:tab w:val="right" w:pos="8504"/>
      </w:tabs>
      <w:snapToGrid w:val="0"/>
    </w:pPr>
  </w:style>
  <w:style w:type="character" w:customStyle="1" w:styleId="a9">
    <w:name w:val="フッター (文字)"/>
    <w:basedOn w:val="a0"/>
    <w:link w:val="a8"/>
    <w:uiPriority w:val="99"/>
    <w:rsid w:val="000C1F79"/>
  </w:style>
  <w:style w:type="paragraph" w:customStyle="1" w:styleId="aa">
    <w:name w:val="一太郎"/>
    <w:rsid w:val="00310FE4"/>
    <w:pPr>
      <w:widowControl w:val="0"/>
      <w:wordWrap w:val="0"/>
      <w:autoSpaceDE w:val="0"/>
      <w:autoSpaceDN w:val="0"/>
      <w:adjustRightInd w:val="0"/>
      <w:spacing w:line="333" w:lineRule="exact"/>
      <w:jc w:val="both"/>
    </w:pPr>
    <w:rPr>
      <w:rFonts w:ascii="Times New Roman" w:eastAsia="ＭＳ ゴシック" w:hAnsi="Times New Roman" w:cs="ＭＳ ゴシック"/>
      <w:spacing w:val="-2"/>
      <w:kern w:val="0"/>
      <w:sz w:val="22"/>
    </w:rPr>
  </w:style>
  <w:style w:type="paragraph" w:styleId="ab">
    <w:name w:val="Note Heading"/>
    <w:basedOn w:val="a"/>
    <w:next w:val="a"/>
    <w:link w:val="ac"/>
    <w:uiPriority w:val="99"/>
    <w:unhideWhenUsed/>
    <w:rsid w:val="003A7B26"/>
    <w:pPr>
      <w:jc w:val="center"/>
    </w:pPr>
    <w:rPr>
      <w:rFonts w:ascii="ＭＳ 明朝" w:eastAsia="ＭＳ 明朝" w:hAnsi="ＭＳ 明朝"/>
      <w:sz w:val="24"/>
      <w:szCs w:val="24"/>
    </w:rPr>
  </w:style>
  <w:style w:type="character" w:customStyle="1" w:styleId="ac">
    <w:name w:val="記 (文字)"/>
    <w:basedOn w:val="a0"/>
    <w:link w:val="ab"/>
    <w:uiPriority w:val="99"/>
    <w:rsid w:val="003A7B26"/>
    <w:rPr>
      <w:rFonts w:ascii="ＭＳ 明朝" w:eastAsia="ＭＳ 明朝" w:hAnsi="ＭＳ 明朝"/>
      <w:sz w:val="24"/>
      <w:szCs w:val="24"/>
    </w:rPr>
  </w:style>
  <w:style w:type="paragraph" w:styleId="ad">
    <w:name w:val="Closing"/>
    <w:basedOn w:val="a"/>
    <w:link w:val="ae"/>
    <w:uiPriority w:val="99"/>
    <w:unhideWhenUsed/>
    <w:rsid w:val="003A7B26"/>
    <w:pPr>
      <w:jc w:val="right"/>
    </w:pPr>
    <w:rPr>
      <w:rFonts w:ascii="ＭＳ 明朝" w:eastAsia="ＭＳ 明朝" w:hAnsi="ＭＳ 明朝"/>
      <w:sz w:val="24"/>
      <w:szCs w:val="24"/>
    </w:rPr>
  </w:style>
  <w:style w:type="character" w:customStyle="1" w:styleId="ae">
    <w:name w:val="結語 (文字)"/>
    <w:basedOn w:val="a0"/>
    <w:link w:val="ad"/>
    <w:uiPriority w:val="99"/>
    <w:rsid w:val="003A7B26"/>
    <w:rPr>
      <w:rFonts w:ascii="ＭＳ 明朝" w:eastAsia="ＭＳ 明朝" w:hAns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75C6"/>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AC2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7166D4"/>
    <w:rPr>
      <w:rFonts w:asciiTheme="majorHAnsi" w:eastAsiaTheme="majorEastAsia" w:hAnsiTheme="majorHAnsi" w:cstheme="majorBidi"/>
      <w:sz w:val="18"/>
      <w:szCs w:val="18"/>
    </w:rPr>
  </w:style>
  <w:style w:type="character" w:customStyle="1" w:styleId="a5">
    <w:name w:val="吹き出し (文字)"/>
    <w:basedOn w:val="a0"/>
    <w:link w:val="a4"/>
    <w:rsid w:val="007166D4"/>
    <w:rPr>
      <w:rFonts w:asciiTheme="majorHAnsi" w:eastAsiaTheme="majorEastAsia" w:hAnsiTheme="majorHAnsi" w:cstheme="majorBidi"/>
      <w:sz w:val="18"/>
      <w:szCs w:val="18"/>
    </w:rPr>
  </w:style>
  <w:style w:type="paragraph" w:styleId="a6">
    <w:name w:val="header"/>
    <w:basedOn w:val="a"/>
    <w:link w:val="a7"/>
    <w:uiPriority w:val="99"/>
    <w:unhideWhenUsed/>
    <w:rsid w:val="000C1F79"/>
    <w:pPr>
      <w:tabs>
        <w:tab w:val="center" w:pos="4252"/>
        <w:tab w:val="right" w:pos="8504"/>
      </w:tabs>
      <w:snapToGrid w:val="0"/>
    </w:pPr>
  </w:style>
  <w:style w:type="character" w:customStyle="1" w:styleId="a7">
    <w:name w:val="ヘッダー (文字)"/>
    <w:basedOn w:val="a0"/>
    <w:link w:val="a6"/>
    <w:uiPriority w:val="99"/>
    <w:rsid w:val="000C1F79"/>
  </w:style>
  <w:style w:type="paragraph" w:styleId="a8">
    <w:name w:val="footer"/>
    <w:basedOn w:val="a"/>
    <w:link w:val="a9"/>
    <w:uiPriority w:val="99"/>
    <w:unhideWhenUsed/>
    <w:rsid w:val="000C1F79"/>
    <w:pPr>
      <w:tabs>
        <w:tab w:val="center" w:pos="4252"/>
        <w:tab w:val="right" w:pos="8504"/>
      </w:tabs>
      <w:snapToGrid w:val="0"/>
    </w:pPr>
  </w:style>
  <w:style w:type="character" w:customStyle="1" w:styleId="a9">
    <w:name w:val="フッター (文字)"/>
    <w:basedOn w:val="a0"/>
    <w:link w:val="a8"/>
    <w:uiPriority w:val="99"/>
    <w:rsid w:val="000C1F79"/>
  </w:style>
  <w:style w:type="paragraph" w:customStyle="1" w:styleId="aa">
    <w:name w:val="一太郎"/>
    <w:rsid w:val="00310FE4"/>
    <w:pPr>
      <w:widowControl w:val="0"/>
      <w:wordWrap w:val="0"/>
      <w:autoSpaceDE w:val="0"/>
      <w:autoSpaceDN w:val="0"/>
      <w:adjustRightInd w:val="0"/>
      <w:spacing w:line="333" w:lineRule="exact"/>
      <w:jc w:val="both"/>
    </w:pPr>
    <w:rPr>
      <w:rFonts w:ascii="Times New Roman" w:eastAsia="ＭＳ ゴシック" w:hAnsi="Times New Roman" w:cs="ＭＳ ゴシック"/>
      <w:spacing w:val="-2"/>
      <w:kern w:val="0"/>
      <w:sz w:val="22"/>
    </w:rPr>
  </w:style>
  <w:style w:type="paragraph" w:styleId="ab">
    <w:name w:val="Note Heading"/>
    <w:basedOn w:val="a"/>
    <w:next w:val="a"/>
    <w:link w:val="ac"/>
    <w:uiPriority w:val="99"/>
    <w:unhideWhenUsed/>
    <w:rsid w:val="003A7B26"/>
    <w:pPr>
      <w:jc w:val="center"/>
    </w:pPr>
    <w:rPr>
      <w:rFonts w:ascii="ＭＳ 明朝" w:eastAsia="ＭＳ 明朝" w:hAnsi="ＭＳ 明朝"/>
      <w:sz w:val="24"/>
      <w:szCs w:val="24"/>
    </w:rPr>
  </w:style>
  <w:style w:type="character" w:customStyle="1" w:styleId="ac">
    <w:name w:val="記 (文字)"/>
    <w:basedOn w:val="a0"/>
    <w:link w:val="ab"/>
    <w:uiPriority w:val="99"/>
    <w:rsid w:val="003A7B26"/>
    <w:rPr>
      <w:rFonts w:ascii="ＭＳ 明朝" w:eastAsia="ＭＳ 明朝" w:hAnsi="ＭＳ 明朝"/>
      <w:sz w:val="24"/>
      <w:szCs w:val="24"/>
    </w:rPr>
  </w:style>
  <w:style w:type="paragraph" w:styleId="ad">
    <w:name w:val="Closing"/>
    <w:basedOn w:val="a"/>
    <w:link w:val="ae"/>
    <w:uiPriority w:val="99"/>
    <w:unhideWhenUsed/>
    <w:rsid w:val="003A7B26"/>
    <w:pPr>
      <w:jc w:val="right"/>
    </w:pPr>
    <w:rPr>
      <w:rFonts w:ascii="ＭＳ 明朝" w:eastAsia="ＭＳ 明朝" w:hAnsi="ＭＳ 明朝"/>
      <w:sz w:val="24"/>
      <w:szCs w:val="24"/>
    </w:rPr>
  </w:style>
  <w:style w:type="character" w:customStyle="1" w:styleId="ae">
    <w:name w:val="結語 (文字)"/>
    <w:basedOn w:val="a0"/>
    <w:link w:val="ad"/>
    <w:uiPriority w:val="99"/>
    <w:rsid w:val="003A7B26"/>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6213">
      <w:bodyDiv w:val="1"/>
      <w:marLeft w:val="0"/>
      <w:marRight w:val="0"/>
      <w:marTop w:val="0"/>
      <w:marBottom w:val="0"/>
      <w:divBdr>
        <w:top w:val="none" w:sz="0" w:space="0" w:color="auto"/>
        <w:left w:val="none" w:sz="0" w:space="0" w:color="auto"/>
        <w:bottom w:val="none" w:sz="0" w:space="0" w:color="auto"/>
        <w:right w:val="none" w:sz="0" w:space="0" w:color="auto"/>
      </w:divBdr>
    </w:div>
    <w:div w:id="1086615634">
      <w:bodyDiv w:val="1"/>
      <w:marLeft w:val="0"/>
      <w:marRight w:val="0"/>
      <w:marTop w:val="0"/>
      <w:marBottom w:val="0"/>
      <w:divBdr>
        <w:top w:val="none" w:sz="0" w:space="0" w:color="auto"/>
        <w:left w:val="none" w:sz="0" w:space="0" w:color="auto"/>
        <w:bottom w:val="none" w:sz="0" w:space="0" w:color="auto"/>
        <w:right w:val="none" w:sz="0" w:space="0" w:color="auto"/>
      </w:divBdr>
    </w:div>
    <w:div w:id="17049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A1B1-4E44-4A54-9C80-0210CE25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3463</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鹿児島県</cp:lastModifiedBy>
  <cp:revision>240</cp:revision>
  <cp:lastPrinted>2018-03-22T01:57:00Z</cp:lastPrinted>
  <dcterms:created xsi:type="dcterms:W3CDTF">2016-10-24T02:26:00Z</dcterms:created>
  <dcterms:modified xsi:type="dcterms:W3CDTF">2019-06-19T02:39:00Z</dcterms:modified>
</cp:coreProperties>
</file>